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29BE" w14:textId="77777777" w:rsidR="00F61E4E" w:rsidRDefault="00F61E4E">
      <w:r>
        <w:t>KUUSAMON ERÄVEIKOT RY.</w:t>
      </w:r>
    </w:p>
    <w:p w14:paraId="361A08A9" w14:textId="77777777" w:rsidR="00F61E4E" w:rsidRDefault="00F61E4E">
      <w:r>
        <w:t>SÄÄNNÖT</w:t>
      </w:r>
    </w:p>
    <w:p w14:paraId="1FCAFC70" w14:textId="77777777" w:rsidR="00F61E4E" w:rsidRDefault="00F61E4E"/>
    <w:p w14:paraId="49431247" w14:textId="77777777" w:rsidR="00F61E4E" w:rsidRDefault="00F61E4E">
      <w:r>
        <w:t>1 §</w:t>
      </w:r>
      <w:r>
        <w:tab/>
        <w:t>NIMI JA KOTIPAIKKA</w:t>
      </w:r>
    </w:p>
    <w:p w14:paraId="2D211379" w14:textId="77777777" w:rsidR="00F61E4E" w:rsidRDefault="00F61E4E"/>
    <w:p w14:paraId="68F4CF16" w14:textId="77777777" w:rsidR="004D4065" w:rsidRDefault="00F61E4E">
      <w:r>
        <w:tab/>
        <w:t>Yhdistyksen nimi on Kuusamon Erä-Veikot ry.</w:t>
      </w:r>
    </w:p>
    <w:p w14:paraId="12B97FCC" w14:textId="77777777" w:rsidR="004D4065" w:rsidRDefault="004D4065"/>
    <w:p w14:paraId="716871CC" w14:textId="77777777" w:rsidR="00F61E4E" w:rsidRDefault="004D4065" w:rsidP="004D4065">
      <w:pPr>
        <w:ind w:firstLine="1304"/>
      </w:pPr>
      <w:r>
        <w:t xml:space="preserve">Yhdistyksen </w:t>
      </w:r>
      <w:r w:rsidR="00F61E4E">
        <w:t xml:space="preserve">kotipaikka </w:t>
      </w:r>
      <w:r>
        <w:t xml:space="preserve">on </w:t>
      </w:r>
      <w:r w:rsidR="00F61E4E">
        <w:t>Kuusamo.</w:t>
      </w:r>
    </w:p>
    <w:p w14:paraId="4EE2A442" w14:textId="77777777" w:rsidR="004D4065" w:rsidRDefault="004D4065" w:rsidP="004D4065">
      <w:pPr>
        <w:ind w:firstLine="1304"/>
      </w:pPr>
    </w:p>
    <w:p w14:paraId="67C44946" w14:textId="77777777" w:rsidR="004D4065" w:rsidRDefault="004D4065" w:rsidP="00893DC5">
      <w:pPr>
        <w:ind w:firstLine="1304"/>
      </w:pPr>
      <w:r w:rsidRPr="004D4065">
        <w:t>Yhdistyksestä käytetään näissä säännöissä nimitystä seura.</w:t>
      </w:r>
    </w:p>
    <w:p w14:paraId="703BDF57" w14:textId="77777777" w:rsidR="00F61E4E" w:rsidRDefault="00F61E4E"/>
    <w:p w14:paraId="43F3EF70" w14:textId="77777777" w:rsidR="00F61E4E" w:rsidRDefault="00F61E4E"/>
    <w:p w14:paraId="003565A5" w14:textId="77777777" w:rsidR="00F61E4E" w:rsidRDefault="00F61E4E">
      <w:r>
        <w:t>2 §</w:t>
      </w:r>
      <w:r>
        <w:tab/>
        <w:t>TARKOITUS JA TOIMINNAN LAATU</w:t>
      </w:r>
    </w:p>
    <w:p w14:paraId="1B892922" w14:textId="77777777" w:rsidR="00F61E4E" w:rsidRDefault="00F61E4E"/>
    <w:p w14:paraId="121CA2A4" w14:textId="4E66C98A" w:rsidR="00F61E4E" w:rsidRDefault="00B777E9" w:rsidP="00E80ECF">
      <w:pPr>
        <w:ind w:left="1304" w:firstLine="1"/>
      </w:pPr>
      <w:r>
        <w:t>Seuran</w:t>
      </w:r>
      <w:r w:rsidR="00F61E4E">
        <w:t xml:space="preserve"> tarkoituksena on </w:t>
      </w:r>
      <w:r w:rsidR="002C28DA" w:rsidRPr="002C28DA">
        <w:t>edistää liikuntaa ja urheilua sekä niihin liittyvä kansalaistoimintaa siten, että kaikilla on mahdollisuus harrastaa ja osallistua kunto- ja terveysliikuntaan, kilpa- ja huippu-urheiluun tai näihin liittyvään yhdistystoimintaan edellytystensä ja tarpeidensa mukaisesti</w:t>
      </w:r>
      <w:r w:rsidR="002C28DA">
        <w:t>.</w:t>
      </w:r>
      <w:r w:rsidR="00B10261">
        <w:t xml:space="preserve"> Yhdistyksessä harrastettavia lajeja ovat </w:t>
      </w:r>
      <w:r w:rsidR="00CA657E">
        <w:t>keil</w:t>
      </w:r>
      <w:r w:rsidR="00E80ECF">
        <w:t>aus,</w:t>
      </w:r>
      <w:r w:rsidR="00CA657E">
        <w:t xml:space="preserve"> </w:t>
      </w:r>
      <w:r w:rsidR="00B10261">
        <w:t xml:space="preserve">maastohiihto, mäkihyppy, </w:t>
      </w:r>
      <w:r w:rsidR="00CA657E">
        <w:t xml:space="preserve">suunnistus, uinti, voimanosto, </w:t>
      </w:r>
      <w:r w:rsidR="00B10261">
        <w:t>yhdistetty</w:t>
      </w:r>
      <w:r w:rsidR="00E80ECF">
        <w:t>,</w:t>
      </w:r>
      <w:r w:rsidR="00B10261">
        <w:t xml:space="preserve"> yleisurheilu</w:t>
      </w:r>
      <w:r w:rsidR="00E80ECF">
        <w:t xml:space="preserve"> ja tanssi</w:t>
      </w:r>
      <w:r w:rsidR="00B10261">
        <w:t>. Em. lajien lisäksi yhdistys sisällyttää toimintaansa myös</w:t>
      </w:r>
      <w:r w:rsidR="00E80ECF">
        <w:t xml:space="preserve"> </w:t>
      </w:r>
      <w:r w:rsidR="00B10261">
        <w:t xml:space="preserve">ampumahiihdon. </w:t>
      </w:r>
    </w:p>
    <w:p w14:paraId="6F981FDA" w14:textId="77777777" w:rsidR="00F61E4E" w:rsidRDefault="00F61E4E">
      <w:pPr>
        <w:ind w:left="1304" w:firstLine="1"/>
      </w:pPr>
    </w:p>
    <w:p w14:paraId="1F072727" w14:textId="77777777" w:rsidR="00E80ECF" w:rsidRPr="00190967" w:rsidRDefault="00E80ECF" w:rsidP="00E80ECF">
      <w:pPr>
        <w:ind w:left="1304" w:firstLine="1"/>
      </w:pPr>
      <w:r w:rsidRPr="00190967">
        <w:t xml:space="preserve">Tarkoitustaan seura toteuttaa: </w:t>
      </w:r>
    </w:p>
    <w:p w14:paraId="7075C614" w14:textId="4F7FCD2F" w:rsidR="00E80ECF" w:rsidRDefault="00E80ECF" w:rsidP="00E80ECF">
      <w:pPr>
        <w:ind w:left="1304" w:firstLine="1"/>
      </w:pPr>
      <w:r>
        <w:t xml:space="preserve">1. </w:t>
      </w:r>
      <w:r>
        <w:t xml:space="preserve">Harjoittamalla valistus- ja kasvatustyötä sekä tarjoamalla: </w:t>
      </w:r>
    </w:p>
    <w:p w14:paraId="713CCEF8" w14:textId="77777777" w:rsidR="00E80ECF" w:rsidRDefault="00E80ECF" w:rsidP="00E80ECF">
      <w:pPr>
        <w:ind w:left="1304" w:firstLine="1"/>
      </w:pPr>
      <w:r>
        <w:t xml:space="preserve">- kunto- ja terveysliikuntatoimintaa </w:t>
      </w:r>
    </w:p>
    <w:p w14:paraId="44DCFAE7" w14:textId="77777777" w:rsidR="00E80ECF" w:rsidRDefault="00E80ECF" w:rsidP="00E80ECF">
      <w:pPr>
        <w:ind w:left="1304" w:firstLine="1"/>
      </w:pPr>
      <w:r>
        <w:t xml:space="preserve">- kilpaurheilua </w:t>
      </w:r>
    </w:p>
    <w:p w14:paraId="6C923EAA" w14:textId="77777777" w:rsidR="00E80ECF" w:rsidRDefault="00E80ECF" w:rsidP="00E80ECF">
      <w:pPr>
        <w:ind w:left="1304" w:firstLine="1"/>
      </w:pPr>
      <w:r>
        <w:t xml:space="preserve">- ohjaus-, harjoitus- ja valmennustoimintaa </w:t>
      </w:r>
    </w:p>
    <w:p w14:paraId="417AFC4A" w14:textId="77777777" w:rsidR="00E80ECF" w:rsidRDefault="00E80ECF" w:rsidP="00E80ECF">
      <w:pPr>
        <w:ind w:left="1304" w:firstLine="1"/>
      </w:pPr>
      <w:r>
        <w:t xml:space="preserve">- tiedotus- ja suhdetoimintaa </w:t>
      </w:r>
    </w:p>
    <w:p w14:paraId="262D7887" w14:textId="77777777" w:rsidR="00E80ECF" w:rsidRDefault="00E80ECF" w:rsidP="00E80ECF">
      <w:pPr>
        <w:ind w:left="1304" w:firstLine="1"/>
      </w:pPr>
      <w:r>
        <w:t xml:space="preserve">- koulutustoimintaa </w:t>
      </w:r>
    </w:p>
    <w:p w14:paraId="39759E1F" w14:textId="77777777" w:rsidR="00E80ECF" w:rsidRDefault="00E80ECF" w:rsidP="00E80ECF">
      <w:pPr>
        <w:ind w:left="1304" w:firstLine="1"/>
      </w:pPr>
    </w:p>
    <w:p w14:paraId="703FE53F" w14:textId="74EF65B4" w:rsidR="00E80ECF" w:rsidRDefault="00E80ECF" w:rsidP="00E80ECF">
      <w:pPr>
        <w:ind w:left="1304" w:firstLine="1"/>
      </w:pPr>
      <w:r>
        <w:t>2</w:t>
      </w:r>
      <w:r>
        <w:t>.</w:t>
      </w:r>
      <w:r>
        <w:t xml:space="preserve"> Vaikuttamalla laaja-alaisesti liikunta-, urheilu- ja yhdistysasioihin.</w:t>
      </w:r>
    </w:p>
    <w:p w14:paraId="5E4AA7DB" w14:textId="77777777" w:rsidR="00E80ECF" w:rsidRDefault="00E80ECF" w:rsidP="00E80ECF">
      <w:pPr>
        <w:ind w:left="1304" w:firstLine="1"/>
      </w:pPr>
      <w:r>
        <w:t xml:space="preserve"> </w:t>
      </w:r>
    </w:p>
    <w:p w14:paraId="71167411" w14:textId="6D3216B1" w:rsidR="00E80ECF" w:rsidRDefault="00E80ECF" w:rsidP="00E80ECF">
      <w:pPr>
        <w:ind w:left="1304" w:firstLine="1"/>
      </w:pPr>
      <w:r>
        <w:t>3</w:t>
      </w:r>
      <w:r>
        <w:t>.</w:t>
      </w:r>
      <w:r>
        <w:t xml:space="preserve"> Harjoittamalla julkaisutoimintaa</w:t>
      </w:r>
      <w:r w:rsidR="00190967">
        <w:t>.</w:t>
      </w:r>
    </w:p>
    <w:p w14:paraId="056FA584" w14:textId="77777777" w:rsidR="00E80ECF" w:rsidRDefault="00E80ECF" w:rsidP="00E80ECF">
      <w:pPr>
        <w:ind w:left="1304" w:firstLine="1"/>
      </w:pPr>
    </w:p>
    <w:p w14:paraId="1D6DDBE1" w14:textId="292A8459" w:rsidR="00E80ECF" w:rsidRDefault="00E80ECF" w:rsidP="00190967">
      <w:pPr>
        <w:ind w:left="1304" w:firstLine="1"/>
      </w:pPr>
      <w:r>
        <w:t>Toimintansa tukemiseksi seura voi:</w:t>
      </w:r>
    </w:p>
    <w:p w14:paraId="1A98F8CB" w14:textId="06A0F3C6" w:rsidR="00E80ECF" w:rsidRDefault="00190967" w:rsidP="00E80ECF">
      <w:pPr>
        <w:ind w:left="1304" w:firstLine="1"/>
      </w:pPr>
      <w:r>
        <w:t>-</w:t>
      </w:r>
      <w:r w:rsidR="00E80ECF">
        <w:t xml:space="preserve"> ottaa vastaan avustuksia, lahjoituksia ja testamentteja, omistaa toimintaansa varten tarpeellisia irtainta ja kiinteää omaisuutta sekä hankkia varoja järjestäen huvi- ja tanssitilaisuuksia, tavaran- tai rahankeräyksiä ja arpajaisia sekä bingotoimintaa</w:t>
      </w:r>
    </w:p>
    <w:p w14:paraId="798D441B" w14:textId="77777777" w:rsidR="00E80ECF" w:rsidRDefault="00E80ECF" w:rsidP="00E80ECF">
      <w:pPr>
        <w:ind w:left="1304" w:firstLine="1"/>
      </w:pPr>
      <w:r>
        <w:t xml:space="preserve">- harjoittaa ravintola-, ruokala-, kahvila-, ja kioskiliikettä, kutakin enintään yhdessä toimipaikassa sekä välittää jäsenilleen voittoa tavoittelematta urheiluvälineitä ja –asusteita. </w:t>
      </w:r>
    </w:p>
    <w:p w14:paraId="5C134B01" w14:textId="1A6EBDCA" w:rsidR="00F61E4E" w:rsidRDefault="00190967" w:rsidP="00E80ECF">
      <w:pPr>
        <w:ind w:left="1304" w:firstLine="1"/>
      </w:pPr>
      <w:r>
        <w:t>-</w:t>
      </w:r>
      <w:r w:rsidR="00E80ECF">
        <w:t xml:space="preserve"> harjoittaa tarkoituksensa toteuttamiseen liittyvää elinkeinotoimintaa</w:t>
      </w:r>
    </w:p>
    <w:p w14:paraId="6B3148DE" w14:textId="77777777" w:rsidR="00F61E4E" w:rsidRDefault="00F61E4E">
      <w:pPr>
        <w:ind w:left="1304" w:firstLine="1"/>
      </w:pPr>
    </w:p>
    <w:p w14:paraId="4793BC2A" w14:textId="0827052D" w:rsidR="00CE28C5" w:rsidRDefault="00F61E4E" w:rsidP="00CE28C5">
      <w:r>
        <w:t>3 §</w:t>
      </w:r>
      <w:r>
        <w:tab/>
      </w:r>
      <w:r w:rsidR="00CE28C5">
        <w:t>SEURAN JÄSENYYS MUISSA YHDISTYKSISSÄ</w:t>
      </w:r>
    </w:p>
    <w:p w14:paraId="4651CA27" w14:textId="77777777" w:rsidR="00CE28C5" w:rsidRDefault="00CE28C5" w:rsidP="00CE28C5"/>
    <w:p w14:paraId="09A67080" w14:textId="4BC12C53" w:rsidR="00CE28C5" w:rsidRDefault="00CE28C5" w:rsidP="00CE28C5">
      <w:pPr>
        <w:ind w:firstLine="1304"/>
      </w:pPr>
      <w:r>
        <w:t>Seuran jäsenyyksistä muissa yhdistyksissä päättää yhdistyksen</w:t>
      </w:r>
      <w:r w:rsidR="000D71D1">
        <w:t xml:space="preserve"> hallitus</w:t>
      </w:r>
      <w:r>
        <w:t>.</w:t>
      </w:r>
    </w:p>
    <w:p w14:paraId="37647A2C" w14:textId="77777777" w:rsidR="00CE28C5" w:rsidRDefault="00CE28C5" w:rsidP="00CE28C5">
      <w:pPr>
        <w:ind w:firstLine="1304"/>
      </w:pPr>
    </w:p>
    <w:p w14:paraId="04555E99" w14:textId="6DC43636" w:rsidR="00CE28C5" w:rsidRDefault="00CE28C5" w:rsidP="00F24BEC">
      <w:pPr>
        <w:ind w:left="1304"/>
      </w:pPr>
      <w:r>
        <w:t>Seura ja seuran jäsenet sitoutuvat noudattamaan niiden järjestöjen sääntöjä, joiden jäsenenä seura on.</w:t>
      </w:r>
    </w:p>
    <w:p w14:paraId="4DB59A41" w14:textId="77777777" w:rsidR="00CE28C5" w:rsidRDefault="00CE28C5"/>
    <w:p w14:paraId="5CC54EE1" w14:textId="683BF17C" w:rsidR="00F61E4E" w:rsidRDefault="00F24BEC" w:rsidP="00F24BEC">
      <w:r>
        <w:t>4 §</w:t>
      </w:r>
      <w:r>
        <w:tab/>
      </w:r>
      <w:r w:rsidR="00F61E4E">
        <w:t>JÄSENET</w:t>
      </w:r>
    </w:p>
    <w:p w14:paraId="186FECAD" w14:textId="77777777" w:rsidR="00F61E4E" w:rsidRDefault="00F61E4E"/>
    <w:p w14:paraId="18D761A5" w14:textId="6BC997D6" w:rsidR="00F61E4E" w:rsidRDefault="00F61E4E">
      <w:pPr>
        <w:ind w:left="1304" w:firstLine="1"/>
      </w:pPr>
      <w:r>
        <w:t>Yhdistyksen varsinaiseksi jäseneksi tai kannattajajäseneksi voi liittyä yksityinen henkilö, oikeuskelpoinen yhteisö tai säätiö, jonka yhdistyksen hallitus hyväksyy jäseneksi</w:t>
      </w:r>
      <w:r w:rsidR="00F24BEC">
        <w:t xml:space="preserve"> ja joka sitoutuu noudattamaan seuran sääntöjä ja päätöksiä</w:t>
      </w:r>
      <w:r>
        <w:t>.</w:t>
      </w:r>
      <w:r>
        <w:tab/>
      </w:r>
    </w:p>
    <w:p w14:paraId="19C9C4A5" w14:textId="77777777" w:rsidR="00F61E4E" w:rsidRDefault="00F61E4E">
      <w:pPr>
        <w:ind w:left="1304" w:firstLine="1"/>
      </w:pPr>
    </w:p>
    <w:p w14:paraId="6C89AF47" w14:textId="6094339B" w:rsidR="00F61E4E" w:rsidRDefault="00F61E4E">
      <w:pPr>
        <w:ind w:left="1304" w:firstLine="1"/>
      </w:pPr>
      <w:r>
        <w:t xml:space="preserve">Uuden jäsenen nimi, syntymäaika, </w:t>
      </w:r>
      <w:r w:rsidR="0038229E">
        <w:t>koti</w:t>
      </w:r>
      <w:r w:rsidR="00B378E2">
        <w:t>o</w:t>
      </w:r>
      <w:r w:rsidR="0038229E">
        <w:t>soite, sähköpostiosoite, kuvauslupa sekä</w:t>
      </w:r>
      <w:r>
        <w:t xml:space="preserve"> muut </w:t>
      </w:r>
      <w:r w:rsidR="00B378E2">
        <w:t>jäsenen itsensä antamat t</w:t>
      </w:r>
      <w:r>
        <w:t>iedot merkitään yhdistyksen jäsenluetteloon.</w:t>
      </w:r>
    </w:p>
    <w:p w14:paraId="79161F9D" w14:textId="77777777" w:rsidR="00F61E4E" w:rsidRDefault="00F61E4E">
      <w:pPr>
        <w:ind w:left="1304" w:firstLine="1"/>
      </w:pPr>
    </w:p>
    <w:p w14:paraId="60C7CEBB" w14:textId="77777777" w:rsidR="00F61E4E" w:rsidRDefault="00F61E4E">
      <w:pPr>
        <w:ind w:left="1304" w:firstLine="1"/>
      </w:pPr>
      <w:r>
        <w:t>Yhdistys voi kutsua kunniapuheenjohtajaksi ja –jäseneksi henkilöitä, jotka ovat merkittävällä tavalla edistäneet yhdistyksen toimintaa. Päätös tässä asiassa on tehtävä yhdistyksen kokouksessa kahden kolmasosan (2/3) enemmistöllä annetuista äänistä.</w:t>
      </w:r>
    </w:p>
    <w:p w14:paraId="6C52D025" w14:textId="77777777" w:rsidR="00F61E4E" w:rsidRDefault="00F61E4E">
      <w:pPr>
        <w:ind w:left="1304" w:firstLine="1"/>
      </w:pPr>
    </w:p>
    <w:p w14:paraId="40081114" w14:textId="1605B6E3" w:rsidR="00F61E4E" w:rsidRDefault="00F61E4E">
      <w:pPr>
        <w:ind w:left="1304" w:firstLine="1"/>
      </w:pPr>
      <w:r>
        <w:t>Jäsenellä on oikeus erota yhdistyksestä ilmoittamalla siitä kirjallisesti hallitukselle tai sen puheenjohtajalle. Jäsen voi ilmoittaa erostaan myös yhdistyksen kokouksessa. Ilmoitus on kirjattava kokouksen pöytäkirjaan.</w:t>
      </w:r>
      <w:r w:rsidR="001979FF">
        <w:t xml:space="preserve"> </w:t>
      </w:r>
      <w:r w:rsidR="00FE3835" w:rsidRPr="00FE3835">
        <w:t>Ero katsotaan tapahtuneeksi heti, kun ilmoitus on tehty, mutta eroava jäsen on velvollinen suorittamaan maksunsa sekä muut näiden sääntöjen edellyttämät velvoitteet kuluvan kalenterivuoden loppuun asti.</w:t>
      </w:r>
    </w:p>
    <w:p w14:paraId="10840D00" w14:textId="77777777" w:rsidR="00F61E4E" w:rsidRDefault="00F61E4E"/>
    <w:p w14:paraId="34F37F95" w14:textId="5A5A7829" w:rsidR="00F61E4E" w:rsidRDefault="003E5CC9" w:rsidP="00F24BEC">
      <w:pPr>
        <w:ind w:left="1304" w:hanging="1304"/>
      </w:pPr>
      <w:r>
        <w:t xml:space="preserve">5 </w:t>
      </w:r>
      <w:r w:rsidR="00F24BEC">
        <w:t>§</w:t>
      </w:r>
      <w:r w:rsidR="00F24BEC">
        <w:tab/>
      </w:r>
      <w:r w:rsidR="00F24BEC" w:rsidRPr="00F24BEC">
        <w:t>Seura ja seuran jäsenet sitoutuvat urheilun oikeusturvalautakunnan toimivaltaan ja sitoutuvat noudattamaan lautakunnan päätöksiä.</w:t>
      </w:r>
    </w:p>
    <w:p w14:paraId="1D0CF3F2" w14:textId="6707C293" w:rsidR="00CE28C5" w:rsidRDefault="00CE28C5"/>
    <w:p w14:paraId="2FC05E04" w14:textId="074F315E" w:rsidR="00FE3835" w:rsidRDefault="003E5CC9" w:rsidP="00FE3835">
      <w:pPr>
        <w:ind w:left="1304" w:hanging="1304"/>
      </w:pPr>
      <w:r>
        <w:t xml:space="preserve">6 </w:t>
      </w:r>
      <w:r w:rsidR="00FE3835">
        <w:t>§</w:t>
      </w:r>
      <w:r w:rsidR="00FE3835">
        <w:tab/>
        <w:t>J</w:t>
      </w:r>
      <w:r w:rsidR="00FE3835" w:rsidRPr="00FE3835">
        <w:t>äsen katsotaan eronneeksi, jos hän on jättänyt kuusi kuukautta sitten erääntyneen jäsenmaksun maksamatta.</w:t>
      </w:r>
    </w:p>
    <w:p w14:paraId="11B2D185" w14:textId="7F71FA05" w:rsidR="00FE3835" w:rsidRDefault="00FE3835" w:rsidP="00FE3835">
      <w:pPr>
        <w:ind w:left="1304" w:hanging="1304"/>
      </w:pPr>
    </w:p>
    <w:p w14:paraId="52918116" w14:textId="77777777" w:rsidR="0075015C" w:rsidRDefault="0075015C" w:rsidP="00FE3835">
      <w:pPr>
        <w:ind w:left="1304" w:hanging="1304"/>
      </w:pPr>
    </w:p>
    <w:p w14:paraId="1770EB0D" w14:textId="3218BDE6" w:rsidR="0075015C" w:rsidRDefault="003E5CC9" w:rsidP="0075015C">
      <w:pPr>
        <w:pStyle w:val="Default"/>
        <w:rPr>
          <w:rFonts w:ascii="Times New Roman" w:hAnsi="Times New Roman" w:cs="Times New Roman"/>
        </w:rPr>
      </w:pPr>
      <w:r>
        <w:rPr>
          <w:rFonts w:ascii="Times New Roman" w:hAnsi="Times New Roman" w:cs="Times New Roman"/>
        </w:rPr>
        <w:t xml:space="preserve">7 </w:t>
      </w:r>
      <w:r w:rsidR="00FE3835" w:rsidRPr="0075015C">
        <w:rPr>
          <w:rFonts w:ascii="Times New Roman" w:hAnsi="Times New Roman" w:cs="Times New Roman"/>
        </w:rPr>
        <w:t>§</w:t>
      </w:r>
      <w:r w:rsidR="0075015C" w:rsidRPr="0075015C">
        <w:rPr>
          <w:rFonts w:ascii="Times New Roman" w:hAnsi="Times New Roman" w:cs="Times New Roman"/>
        </w:rPr>
        <w:tab/>
        <w:t xml:space="preserve">JÄSENEN EROTTAMINEN JA MUUT KURINPITOTOIMET </w:t>
      </w:r>
    </w:p>
    <w:p w14:paraId="53824861" w14:textId="77777777" w:rsidR="0075015C" w:rsidRPr="0075015C" w:rsidRDefault="0075015C" w:rsidP="0075015C">
      <w:pPr>
        <w:pStyle w:val="Default"/>
        <w:rPr>
          <w:rFonts w:ascii="Times New Roman" w:hAnsi="Times New Roman" w:cs="Times New Roman"/>
        </w:rPr>
      </w:pPr>
    </w:p>
    <w:p w14:paraId="61F60319" w14:textId="486CACCB" w:rsidR="0075015C" w:rsidRDefault="0075015C" w:rsidP="00C8093A">
      <w:pPr>
        <w:pStyle w:val="Default"/>
        <w:ind w:left="1304"/>
        <w:rPr>
          <w:rFonts w:ascii="Times New Roman" w:hAnsi="Times New Roman" w:cs="Times New Roman"/>
        </w:rPr>
      </w:pPr>
      <w:r w:rsidRPr="0075015C">
        <w:rPr>
          <w:rFonts w:ascii="Times New Roman" w:hAnsi="Times New Roman" w:cs="Times New Roman"/>
        </w:rPr>
        <w:t>Seuran jäsen</w:t>
      </w:r>
      <w:r>
        <w:rPr>
          <w:rFonts w:ascii="Times New Roman" w:hAnsi="Times New Roman" w:cs="Times New Roman"/>
        </w:rPr>
        <w:t>,</w:t>
      </w:r>
      <w:r w:rsidRPr="0075015C">
        <w:rPr>
          <w:rFonts w:ascii="Times New Roman" w:hAnsi="Times New Roman" w:cs="Times New Roman"/>
        </w:rPr>
        <w:t xml:space="preserve"> seuran toiminnassa mukana </w:t>
      </w:r>
      <w:r w:rsidR="007F176B">
        <w:rPr>
          <w:rFonts w:ascii="Times New Roman" w:hAnsi="Times New Roman" w:cs="Times New Roman"/>
        </w:rPr>
        <w:t>oleva henkilö, yhteisö tai säätiö tai henkilö,</w:t>
      </w:r>
      <w:r w:rsidRPr="0075015C">
        <w:rPr>
          <w:rFonts w:ascii="Times New Roman" w:hAnsi="Times New Roman" w:cs="Times New Roman"/>
        </w:rPr>
        <w:t xml:space="preserve"> joka o</w:t>
      </w:r>
      <w:r w:rsidR="007F176B">
        <w:rPr>
          <w:rFonts w:ascii="Times New Roman" w:hAnsi="Times New Roman" w:cs="Times New Roman"/>
        </w:rPr>
        <w:t>n</w:t>
      </w:r>
      <w:r w:rsidRPr="0075015C">
        <w:rPr>
          <w:rFonts w:ascii="Times New Roman" w:hAnsi="Times New Roman" w:cs="Times New Roman"/>
        </w:rPr>
        <w:t xml:space="preserve"> kirjallisesti sitoutunut näihin </w:t>
      </w:r>
      <w:r w:rsidR="007F176B" w:rsidRPr="0075015C">
        <w:rPr>
          <w:rFonts w:ascii="Times New Roman" w:hAnsi="Times New Roman" w:cs="Times New Roman"/>
        </w:rPr>
        <w:t>sääntöihin,</w:t>
      </w:r>
      <w:r w:rsidRPr="0075015C">
        <w:rPr>
          <w:rFonts w:ascii="Times New Roman" w:hAnsi="Times New Roman" w:cs="Times New Roman"/>
        </w:rPr>
        <w:t xml:space="preserve"> sitoutuu noudattamaan: </w:t>
      </w:r>
    </w:p>
    <w:p w14:paraId="7F5AB696" w14:textId="77777777" w:rsidR="0075015C" w:rsidRPr="0075015C" w:rsidRDefault="0075015C" w:rsidP="00C8093A">
      <w:pPr>
        <w:pStyle w:val="Default"/>
        <w:ind w:left="1304"/>
        <w:rPr>
          <w:rFonts w:ascii="Times New Roman" w:hAnsi="Times New Roman" w:cs="Times New Roman"/>
        </w:rPr>
      </w:pPr>
    </w:p>
    <w:p w14:paraId="35E1CAD2" w14:textId="4B57DBD0" w:rsidR="0075015C" w:rsidRPr="0075015C" w:rsidRDefault="0075015C" w:rsidP="00C8093A">
      <w:pPr>
        <w:pStyle w:val="Default"/>
        <w:numPr>
          <w:ilvl w:val="0"/>
          <w:numId w:val="4"/>
        </w:numPr>
        <w:spacing w:after="19"/>
        <w:ind w:left="2024"/>
        <w:rPr>
          <w:rFonts w:ascii="Times New Roman" w:hAnsi="Times New Roman" w:cs="Times New Roman"/>
        </w:rPr>
      </w:pPr>
      <w:r w:rsidRPr="0075015C">
        <w:rPr>
          <w:rFonts w:ascii="Times New Roman" w:hAnsi="Times New Roman" w:cs="Times New Roman"/>
        </w:rPr>
        <w:t xml:space="preserve">seuran sääntöjä tai niiden nojalla annettuja muita määräyksiä ja päätöksiä </w:t>
      </w:r>
    </w:p>
    <w:p w14:paraId="322EB3FB" w14:textId="33D591A2" w:rsidR="0075015C" w:rsidRPr="0075015C" w:rsidRDefault="0075015C" w:rsidP="00C8093A">
      <w:pPr>
        <w:pStyle w:val="Default"/>
        <w:numPr>
          <w:ilvl w:val="0"/>
          <w:numId w:val="4"/>
        </w:numPr>
        <w:spacing w:after="19"/>
        <w:ind w:left="2024"/>
        <w:rPr>
          <w:rFonts w:ascii="Times New Roman" w:hAnsi="Times New Roman" w:cs="Times New Roman"/>
        </w:rPr>
      </w:pPr>
      <w:r w:rsidRPr="0075015C">
        <w:rPr>
          <w:rFonts w:ascii="Times New Roman" w:hAnsi="Times New Roman" w:cs="Times New Roman"/>
        </w:rPr>
        <w:t xml:space="preserve">niiden järjestöjen, joiden jäsen seura on, sääntöjä tai niiden nojalla annettuja muita määräyksiä ja päätöksiä </w:t>
      </w:r>
    </w:p>
    <w:p w14:paraId="44BB67EB" w14:textId="2340D5A3" w:rsidR="0075015C" w:rsidRPr="0075015C" w:rsidRDefault="0075015C" w:rsidP="00C8093A">
      <w:pPr>
        <w:pStyle w:val="Default"/>
        <w:numPr>
          <w:ilvl w:val="0"/>
          <w:numId w:val="4"/>
        </w:numPr>
        <w:spacing w:after="19"/>
        <w:ind w:left="2024"/>
        <w:rPr>
          <w:rFonts w:ascii="Times New Roman" w:hAnsi="Times New Roman" w:cs="Times New Roman"/>
        </w:rPr>
      </w:pPr>
      <w:r w:rsidRPr="0075015C">
        <w:rPr>
          <w:rFonts w:ascii="Times New Roman" w:hAnsi="Times New Roman" w:cs="Times New Roman"/>
        </w:rPr>
        <w:t>urheilun eettisiä periaatteita</w:t>
      </w:r>
    </w:p>
    <w:p w14:paraId="648E8400" w14:textId="09508345" w:rsidR="0075015C" w:rsidRPr="0075015C" w:rsidRDefault="0075015C" w:rsidP="00C8093A">
      <w:pPr>
        <w:pStyle w:val="Default"/>
        <w:numPr>
          <w:ilvl w:val="0"/>
          <w:numId w:val="4"/>
        </w:numPr>
        <w:spacing w:after="19"/>
        <w:ind w:left="2024"/>
        <w:rPr>
          <w:rFonts w:ascii="Times New Roman" w:hAnsi="Times New Roman" w:cs="Times New Roman"/>
        </w:rPr>
      </w:pPr>
      <w:r w:rsidRPr="0075015C">
        <w:rPr>
          <w:rFonts w:ascii="Times New Roman" w:hAnsi="Times New Roman" w:cs="Times New Roman"/>
        </w:rPr>
        <w:t xml:space="preserve">kulloinkin voimassa olevaa kansainvälistä ja kansallista antidopingsäännöstöä ja kansainvälisen lajiliiton antidopingsäännöstöjä sekä kansainvälisen olympiakomitean antidopingsäännöstöjä </w:t>
      </w:r>
    </w:p>
    <w:p w14:paraId="4A6AE7D7" w14:textId="70C89241" w:rsidR="0075015C" w:rsidRPr="0075015C" w:rsidRDefault="0075015C" w:rsidP="00C8093A">
      <w:pPr>
        <w:pStyle w:val="Default"/>
        <w:numPr>
          <w:ilvl w:val="0"/>
          <w:numId w:val="4"/>
        </w:numPr>
        <w:ind w:left="2024"/>
        <w:rPr>
          <w:rFonts w:ascii="Times New Roman" w:hAnsi="Times New Roman" w:cs="Times New Roman"/>
        </w:rPr>
      </w:pPr>
      <w:r w:rsidRPr="0075015C">
        <w:rPr>
          <w:rFonts w:ascii="Times New Roman" w:hAnsi="Times New Roman" w:cs="Times New Roman"/>
        </w:rPr>
        <w:t xml:space="preserve">kilpailutulosten ja -tapahtumien manipuloinnin kieltoa koskevia säännöstöjä </w:t>
      </w:r>
    </w:p>
    <w:p w14:paraId="024CF5E8" w14:textId="780DB972" w:rsidR="0075015C" w:rsidRDefault="0075015C" w:rsidP="00C8093A">
      <w:pPr>
        <w:pStyle w:val="Default"/>
        <w:ind w:left="1304"/>
        <w:rPr>
          <w:rFonts w:ascii="Times New Roman" w:hAnsi="Times New Roman" w:cs="Times New Roman"/>
        </w:rPr>
      </w:pPr>
    </w:p>
    <w:p w14:paraId="41904E37" w14:textId="77777777" w:rsidR="007F176B" w:rsidRPr="0075015C" w:rsidRDefault="007F176B" w:rsidP="00C8093A">
      <w:pPr>
        <w:pStyle w:val="Default"/>
        <w:ind w:left="1304"/>
        <w:rPr>
          <w:rFonts w:ascii="Times New Roman" w:hAnsi="Times New Roman" w:cs="Times New Roman"/>
        </w:rPr>
      </w:pPr>
    </w:p>
    <w:p w14:paraId="5D826DBE" w14:textId="012AEA2F" w:rsidR="0075015C" w:rsidRDefault="0075015C" w:rsidP="00C8093A">
      <w:pPr>
        <w:pStyle w:val="Default"/>
        <w:ind w:left="1304"/>
        <w:rPr>
          <w:rFonts w:ascii="Times New Roman" w:hAnsi="Times New Roman" w:cs="Times New Roman"/>
        </w:rPr>
      </w:pPr>
      <w:r w:rsidRPr="0075015C">
        <w:rPr>
          <w:rFonts w:ascii="Times New Roman" w:hAnsi="Times New Roman" w:cs="Times New Roman"/>
        </w:rPr>
        <w:t>Rangaista voidaan seuran jäsentä tai sitä, joka on seuran toiminnassa mukana tai joka on kirjallisesti sitoutunut näihin sääntöihin.</w:t>
      </w:r>
    </w:p>
    <w:p w14:paraId="6FD16300" w14:textId="58155AF0" w:rsidR="0075015C" w:rsidRDefault="0075015C" w:rsidP="00C8093A">
      <w:pPr>
        <w:pStyle w:val="Default"/>
        <w:ind w:left="1304"/>
        <w:rPr>
          <w:rFonts w:ascii="Times New Roman" w:hAnsi="Times New Roman" w:cs="Times New Roman"/>
        </w:rPr>
      </w:pPr>
    </w:p>
    <w:p w14:paraId="464E838D" w14:textId="77777777" w:rsidR="007F176B" w:rsidRPr="0075015C" w:rsidRDefault="007F176B" w:rsidP="00C8093A">
      <w:pPr>
        <w:pStyle w:val="Default"/>
        <w:ind w:left="1304"/>
        <w:rPr>
          <w:rFonts w:ascii="Times New Roman" w:hAnsi="Times New Roman" w:cs="Times New Roman"/>
        </w:rPr>
      </w:pPr>
    </w:p>
    <w:p w14:paraId="6FB8EF29" w14:textId="04FCC23E" w:rsidR="0075015C" w:rsidRDefault="0075015C" w:rsidP="00C8093A">
      <w:pPr>
        <w:pStyle w:val="Default"/>
        <w:ind w:left="1304"/>
        <w:rPr>
          <w:rFonts w:ascii="Times New Roman" w:hAnsi="Times New Roman" w:cs="Times New Roman"/>
        </w:rPr>
      </w:pPr>
      <w:r w:rsidRPr="0075015C">
        <w:rPr>
          <w:rFonts w:ascii="Times New Roman" w:hAnsi="Times New Roman" w:cs="Times New Roman"/>
        </w:rPr>
        <w:t xml:space="preserve">Rangaistavaa on: </w:t>
      </w:r>
    </w:p>
    <w:p w14:paraId="6FB46EDB" w14:textId="77777777" w:rsidR="007F176B" w:rsidRPr="0075015C" w:rsidRDefault="007F176B" w:rsidP="00C8093A">
      <w:pPr>
        <w:pStyle w:val="Default"/>
        <w:ind w:left="1304"/>
        <w:rPr>
          <w:rFonts w:ascii="Times New Roman" w:hAnsi="Times New Roman" w:cs="Times New Roman"/>
        </w:rPr>
      </w:pPr>
    </w:p>
    <w:p w14:paraId="24BBE046" w14:textId="7EA6D05B" w:rsidR="0075015C" w:rsidRPr="0075015C" w:rsidRDefault="0075015C" w:rsidP="00C8093A">
      <w:pPr>
        <w:pStyle w:val="Default"/>
        <w:numPr>
          <w:ilvl w:val="0"/>
          <w:numId w:val="4"/>
        </w:numPr>
        <w:spacing w:after="20"/>
        <w:ind w:left="2024"/>
        <w:rPr>
          <w:rFonts w:ascii="Times New Roman" w:hAnsi="Times New Roman" w:cs="Times New Roman"/>
        </w:rPr>
      </w:pPr>
      <w:r w:rsidRPr="0075015C">
        <w:rPr>
          <w:rFonts w:ascii="Times New Roman" w:hAnsi="Times New Roman" w:cs="Times New Roman"/>
        </w:rPr>
        <w:t xml:space="preserve">toimiminen tavalla, jonka tunnusmerkit täyttävät yhdistyslaissa mainitut erottamisperusteet </w:t>
      </w:r>
    </w:p>
    <w:p w14:paraId="569791F4" w14:textId="60941E21" w:rsidR="0075015C" w:rsidRPr="0075015C" w:rsidRDefault="0075015C" w:rsidP="00C8093A">
      <w:pPr>
        <w:pStyle w:val="Default"/>
        <w:numPr>
          <w:ilvl w:val="0"/>
          <w:numId w:val="4"/>
        </w:numPr>
        <w:spacing w:after="20"/>
        <w:ind w:left="2024"/>
        <w:rPr>
          <w:rFonts w:ascii="Times New Roman" w:hAnsi="Times New Roman" w:cs="Times New Roman"/>
        </w:rPr>
      </w:pPr>
      <w:r w:rsidRPr="0075015C">
        <w:rPr>
          <w:rFonts w:ascii="Times New Roman" w:hAnsi="Times New Roman" w:cs="Times New Roman"/>
        </w:rPr>
        <w:t xml:space="preserve">näiden sääntöjen tai niiden nojalla annettujen muiden määräysten ja päätösten vastainen toiminta </w:t>
      </w:r>
    </w:p>
    <w:p w14:paraId="0FC72425" w14:textId="2D54C78F" w:rsidR="0075015C" w:rsidRPr="0075015C" w:rsidRDefault="0075015C" w:rsidP="00C8093A">
      <w:pPr>
        <w:pStyle w:val="Default"/>
        <w:numPr>
          <w:ilvl w:val="0"/>
          <w:numId w:val="4"/>
        </w:numPr>
        <w:spacing w:after="20"/>
        <w:ind w:left="2024"/>
        <w:rPr>
          <w:rFonts w:ascii="Times New Roman" w:hAnsi="Times New Roman" w:cs="Times New Roman"/>
        </w:rPr>
      </w:pPr>
      <w:r w:rsidRPr="0075015C">
        <w:rPr>
          <w:rFonts w:ascii="Times New Roman" w:hAnsi="Times New Roman" w:cs="Times New Roman"/>
        </w:rPr>
        <w:lastRenderedPageBreak/>
        <w:t xml:space="preserve">niiden järjestöjen, joiden jäsenenä seura on, sääntöjen tai niiden nojalla annettujen muiden määräysten ja päätösten vastainen toiminta </w:t>
      </w:r>
    </w:p>
    <w:p w14:paraId="65C2657F" w14:textId="28787E2F" w:rsidR="0075015C" w:rsidRPr="0075015C" w:rsidRDefault="0075015C" w:rsidP="00C8093A">
      <w:pPr>
        <w:pStyle w:val="Default"/>
        <w:numPr>
          <w:ilvl w:val="0"/>
          <w:numId w:val="4"/>
        </w:numPr>
        <w:spacing w:after="20"/>
        <w:ind w:left="2024"/>
        <w:rPr>
          <w:rFonts w:ascii="Times New Roman" w:hAnsi="Times New Roman" w:cs="Times New Roman"/>
        </w:rPr>
      </w:pPr>
      <w:r w:rsidRPr="0075015C">
        <w:rPr>
          <w:rFonts w:ascii="Times New Roman" w:hAnsi="Times New Roman" w:cs="Times New Roman"/>
        </w:rPr>
        <w:t xml:space="preserve">syyllistyminen dopingrikkomukseen </w:t>
      </w:r>
    </w:p>
    <w:p w14:paraId="6DBCB2F8" w14:textId="318DA49F" w:rsidR="0075015C" w:rsidRPr="0075015C" w:rsidRDefault="0075015C" w:rsidP="00C8093A">
      <w:pPr>
        <w:pStyle w:val="Default"/>
        <w:numPr>
          <w:ilvl w:val="0"/>
          <w:numId w:val="4"/>
        </w:numPr>
        <w:spacing w:after="20"/>
        <w:ind w:left="2024"/>
        <w:rPr>
          <w:rFonts w:ascii="Times New Roman" w:hAnsi="Times New Roman" w:cs="Times New Roman"/>
        </w:rPr>
      </w:pPr>
      <w:r w:rsidRPr="0075015C">
        <w:rPr>
          <w:rFonts w:ascii="Times New Roman" w:hAnsi="Times New Roman" w:cs="Times New Roman"/>
        </w:rPr>
        <w:t xml:space="preserve">toimiminen seuran tarkoitusta vastaan </w:t>
      </w:r>
    </w:p>
    <w:p w14:paraId="7B2ABB44" w14:textId="21F12F8C" w:rsidR="0075015C" w:rsidRPr="0075015C" w:rsidRDefault="0075015C" w:rsidP="00C8093A">
      <w:pPr>
        <w:pStyle w:val="Default"/>
        <w:numPr>
          <w:ilvl w:val="0"/>
          <w:numId w:val="4"/>
        </w:numPr>
        <w:spacing w:after="20"/>
        <w:ind w:left="2024"/>
        <w:rPr>
          <w:rFonts w:ascii="Times New Roman" w:hAnsi="Times New Roman" w:cs="Times New Roman"/>
        </w:rPr>
      </w:pPr>
      <w:r w:rsidRPr="0075015C">
        <w:rPr>
          <w:rFonts w:ascii="Times New Roman" w:hAnsi="Times New Roman" w:cs="Times New Roman"/>
        </w:rPr>
        <w:t xml:space="preserve">seuran maineen vahingoittaminen seuran toiminnassa tai sen ulkopuolella </w:t>
      </w:r>
    </w:p>
    <w:p w14:paraId="315F248D" w14:textId="3CB9C1C9" w:rsidR="0075015C" w:rsidRPr="0075015C" w:rsidRDefault="0075015C" w:rsidP="00C8093A">
      <w:pPr>
        <w:pStyle w:val="Default"/>
        <w:numPr>
          <w:ilvl w:val="0"/>
          <w:numId w:val="4"/>
        </w:numPr>
        <w:spacing w:after="20"/>
        <w:ind w:left="2024"/>
        <w:rPr>
          <w:rFonts w:ascii="Times New Roman" w:hAnsi="Times New Roman" w:cs="Times New Roman"/>
        </w:rPr>
      </w:pPr>
      <w:r w:rsidRPr="0075015C">
        <w:rPr>
          <w:rFonts w:ascii="Times New Roman" w:hAnsi="Times New Roman" w:cs="Times New Roman"/>
        </w:rPr>
        <w:t xml:space="preserve">liikunnan ja urheilun eettisten periaatteiden rikkominen </w:t>
      </w:r>
    </w:p>
    <w:p w14:paraId="2A0A1103" w14:textId="3D4C1123" w:rsidR="0075015C" w:rsidRPr="0075015C" w:rsidRDefault="0075015C" w:rsidP="00C8093A">
      <w:pPr>
        <w:pStyle w:val="Default"/>
        <w:numPr>
          <w:ilvl w:val="0"/>
          <w:numId w:val="4"/>
        </w:numPr>
        <w:ind w:left="2024"/>
        <w:rPr>
          <w:rFonts w:ascii="Times New Roman" w:hAnsi="Times New Roman" w:cs="Times New Roman"/>
        </w:rPr>
      </w:pPr>
      <w:r w:rsidRPr="0075015C">
        <w:rPr>
          <w:rFonts w:ascii="Times New Roman" w:hAnsi="Times New Roman" w:cs="Times New Roman"/>
        </w:rPr>
        <w:t xml:space="preserve">syyllistyminen rikokseen seuran toiminnassa tai sen ulkopuolella, jos rikoksesta on tuomittu ehdolliseen tai ehdottomaan vankeusrangaistukseen </w:t>
      </w:r>
    </w:p>
    <w:p w14:paraId="695B7D9A" w14:textId="77777777" w:rsidR="007F176B" w:rsidRDefault="007F176B" w:rsidP="00C8093A">
      <w:pPr>
        <w:pStyle w:val="Default"/>
        <w:ind w:left="1304"/>
        <w:rPr>
          <w:rFonts w:ascii="Times New Roman" w:hAnsi="Times New Roman" w:cs="Times New Roman"/>
        </w:rPr>
      </w:pPr>
    </w:p>
    <w:p w14:paraId="04EFF199" w14:textId="61778C3A" w:rsidR="0075015C" w:rsidRDefault="0075015C" w:rsidP="00C8093A">
      <w:pPr>
        <w:pStyle w:val="Default"/>
        <w:ind w:left="1304"/>
        <w:rPr>
          <w:rFonts w:ascii="Times New Roman" w:hAnsi="Times New Roman" w:cs="Times New Roman"/>
        </w:rPr>
      </w:pPr>
      <w:r w:rsidRPr="0075015C">
        <w:rPr>
          <w:rFonts w:ascii="Times New Roman" w:hAnsi="Times New Roman" w:cs="Times New Roman"/>
        </w:rPr>
        <w:t xml:space="preserve">Liikunnan ja urheilun eettisten periaatteiden rikkomista ovat: </w:t>
      </w:r>
    </w:p>
    <w:p w14:paraId="424B6782" w14:textId="77777777" w:rsidR="00583984" w:rsidRPr="0075015C" w:rsidRDefault="00583984" w:rsidP="00C8093A">
      <w:pPr>
        <w:pStyle w:val="Default"/>
        <w:ind w:left="1304"/>
        <w:rPr>
          <w:rFonts w:ascii="Times New Roman" w:hAnsi="Times New Roman" w:cs="Times New Roman"/>
        </w:rPr>
      </w:pPr>
    </w:p>
    <w:p w14:paraId="04142C30" w14:textId="770653A7" w:rsidR="0075015C" w:rsidRPr="0075015C" w:rsidRDefault="0075015C" w:rsidP="00C8093A">
      <w:pPr>
        <w:pStyle w:val="Default"/>
        <w:numPr>
          <w:ilvl w:val="0"/>
          <w:numId w:val="4"/>
        </w:numPr>
        <w:ind w:left="2024"/>
        <w:rPr>
          <w:rFonts w:ascii="Times New Roman" w:hAnsi="Times New Roman" w:cs="Times New Roman"/>
        </w:rPr>
      </w:pPr>
      <w:r w:rsidRPr="0075015C">
        <w:rPr>
          <w:rFonts w:ascii="Times New Roman" w:hAnsi="Times New Roman" w:cs="Times New Roman"/>
        </w:rPr>
        <w:t xml:space="preserve">huumeiden ja dopingaineiden käyttö tai käytön edistäminen </w:t>
      </w:r>
    </w:p>
    <w:p w14:paraId="14EFEA5B" w14:textId="744A4CF7"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julkinen häiritsevä esiintyminen alkoholin tai huumausaineiden vaikutuksen alaisena seuran toiminnassa tai sen ulkopuolella </w:t>
      </w:r>
    </w:p>
    <w:p w14:paraId="52FE7262" w14:textId="48C435E3"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tupakan ja tupakkatuotteiden käytön yhdistäminen urheilutilanteisiin </w:t>
      </w:r>
    </w:p>
    <w:p w14:paraId="067704D4" w14:textId="2A5427FF"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epäasiallinen käyttäytyminen kilpailu- ja harjoitustilanteessa </w:t>
      </w:r>
    </w:p>
    <w:p w14:paraId="1F00E9B9" w14:textId="798F3601"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väkivalta, törkeä kielenkäyttö ja epäasiallinen arvostelu </w:t>
      </w:r>
    </w:p>
    <w:p w14:paraId="0113143C" w14:textId="0617B270"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urheiluhuijaus, kuten kilpailutilan tai -välineiden manipulointi </w:t>
      </w:r>
    </w:p>
    <w:p w14:paraId="53FBF3D9" w14:textId="56251FB8"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kilpailutulosten ja -tapahtumien manipulointi tai niiden yritys </w:t>
      </w:r>
    </w:p>
    <w:p w14:paraId="03C6B290" w14:textId="2FF8BBD3"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vedonlyönti omasta kilpailusta joko itse tai edustajan kautta </w:t>
      </w:r>
    </w:p>
    <w:p w14:paraId="78BCFE60" w14:textId="693EB60D"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lainvastainen mainonta </w:t>
      </w:r>
    </w:p>
    <w:p w14:paraId="05778E55" w14:textId="532E3D76"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seksuaalinen ja sukupuoleen perustuva häirintä kaikissa muodoissaan riippumatta siitä seuraako teosta rikosoikeudellinen rangaistus </w:t>
      </w:r>
    </w:p>
    <w:p w14:paraId="569C0441" w14:textId="2AAD3DF2" w:rsidR="0075015C" w:rsidRPr="0075015C"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 xml:space="preserve">rasistinen käytös seurassa tai sen ulkopuolella </w:t>
      </w:r>
    </w:p>
    <w:p w14:paraId="5971A6C0" w14:textId="70937917" w:rsidR="0075015C" w:rsidRPr="00583984" w:rsidRDefault="0075015C" w:rsidP="00C8093A">
      <w:pPr>
        <w:pStyle w:val="Default"/>
        <w:numPr>
          <w:ilvl w:val="0"/>
          <w:numId w:val="6"/>
        </w:numPr>
        <w:ind w:left="2024"/>
        <w:rPr>
          <w:rFonts w:ascii="Times New Roman" w:hAnsi="Times New Roman" w:cs="Times New Roman"/>
        </w:rPr>
      </w:pPr>
      <w:r w:rsidRPr="0075015C">
        <w:rPr>
          <w:rFonts w:ascii="Times New Roman" w:hAnsi="Times New Roman" w:cs="Times New Roman"/>
        </w:rPr>
        <w:t>lahjonta</w:t>
      </w:r>
    </w:p>
    <w:p w14:paraId="260F6437" w14:textId="77777777" w:rsidR="0075015C" w:rsidRDefault="0075015C" w:rsidP="00C8093A">
      <w:pPr>
        <w:pStyle w:val="Default"/>
        <w:ind w:left="1304"/>
        <w:rPr>
          <w:rFonts w:ascii="Times New Roman" w:hAnsi="Times New Roman" w:cs="Times New Roman"/>
        </w:rPr>
      </w:pPr>
    </w:p>
    <w:p w14:paraId="10D8ADB4" w14:textId="6791DF75" w:rsidR="0075015C" w:rsidRDefault="0075015C" w:rsidP="00C8093A">
      <w:pPr>
        <w:pStyle w:val="Default"/>
        <w:ind w:left="1304"/>
        <w:rPr>
          <w:rFonts w:ascii="Times New Roman" w:hAnsi="Times New Roman" w:cs="Times New Roman"/>
          <w:color w:val="auto"/>
        </w:rPr>
      </w:pPr>
      <w:r w:rsidRPr="0075015C">
        <w:rPr>
          <w:rFonts w:ascii="Times New Roman" w:hAnsi="Times New Roman" w:cs="Times New Roman"/>
          <w:color w:val="auto"/>
        </w:rPr>
        <w:t>Rangaistuksena voidaan määrätä varoitus, sakko, jäsenoikeuksien määräaikainen rajoittaminen, pelikielto, toimintakielto seuran toiminnasta tai erottaminen seurasta.</w:t>
      </w:r>
    </w:p>
    <w:p w14:paraId="62368BA1" w14:textId="77777777" w:rsidR="00583984" w:rsidRPr="0075015C" w:rsidRDefault="00583984" w:rsidP="00C8093A">
      <w:pPr>
        <w:pStyle w:val="Default"/>
        <w:ind w:left="1304"/>
        <w:rPr>
          <w:rFonts w:ascii="Times New Roman" w:hAnsi="Times New Roman" w:cs="Times New Roman"/>
          <w:color w:val="auto"/>
        </w:rPr>
      </w:pPr>
    </w:p>
    <w:p w14:paraId="638C8DA8" w14:textId="18F4ACCC" w:rsidR="0075015C" w:rsidRDefault="00583984" w:rsidP="00C8093A">
      <w:pPr>
        <w:pStyle w:val="Default"/>
        <w:ind w:left="1304"/>
        <w:rPr>
          <w:rFonts w:ascii="Times New Roman" w:hAnsi="Times New Roman" w:cs="Times New Roman"/>
          <w:color w:val="auto"/>
        </w:rPr>
      </w:pPr>
      <w:r>
        <w:rPr>
          <w:rFonts w:ascii="Times New Roman" w:hAnsi="Times New Roman" w:cs="Times New Roman"/>
          <w:color w:val="auto"/>
        </w:rPr>
        <w:t>Hallitus</w:t>
      </w:r>
      <w:r w:rsidR="0075015C" w:rsidRPr="0075015C">
        <w:rPr>
          <w:rFonts w:ascii="Times New Roman" w:hAnsi="Times New Roman" w:cs="Times New Roman"/>
          <w:color w:val="auto"/>
        </w:rPr>
        <w:t xml:space="preserve"> päättä erottamisesta ja muista kurinpitotoimista ja niiden yhteydessä annettavista rangaistuksista. Asianosaista on aina kuultava ennen päätöksen tekemistä.</w:t>
      </w:r>
    </w:p>
    <w:p w14:paraId="7D460DEE" w14:textId="77777777" w:rsidR="00583984" w:rsidRPr="0075015C" w:rsidRDefault="00583984" w:rsidP="00C8093A">
      <w:pPr>
        <w:pStyle w:val="Default"/>
        <w:ind w:left="1304"/>
        <w:rPr>
          <w:rFonts w:ascii="Times New Roman" w:hAnsi="Times New Roman" w:cs="Times New Roman"/>
          <w:color w:val="auto"/>
        </w:rPr>
      </w:pPr>
    </w:p>
    <w:p w14:paraId="222359DF" w14:textId="58700425" w:rsidR="0075015C" w:rsidRDefault="0075015C" w:rsidP="00C8093A">
      <w:pPr>
        <w:pStyle w:val="Default"/>
        <w:ind w:left="1304"/>
        <w:rPr>
          <w:rFonts w:ascii="Times New Roman" w:hAnsi="Times New Roman" w:cs="Times New Roman"/>
          <w:color w:val="auto"/>
        </w:rPr>
      </w:pPr>
      <w:r w:rsidRPr="0075015C">
        <w:rPr>
          <w:rFonts w:ascii="Times New Roman" w:hAnsi="Times New Roman" w:cs="Times New Roman"/>
          <w:color w:val="auto"/>
        </w:rPr>
        <w:t xml:space="preserve">Seuran kokous voi </w:t>
      </w:r>
      <w:r w:rsidR="00583984">
        <w:rPr>
          <w:rFonts w:ascii="Times New Roman" w:hAnsi="Times New Roman" w:cs="Times New Roman"/>
          <w:color w:val="auto"/>
        </w:rPr>
        <w:t>hallituksen</w:t>
      </w:r>
      <w:r w:rsidRPr="0075015C">
        <w:rPr>
          <w:rFonts w:ascii="Times New Roman" w:hAnsi="Times New Roman" w:cs="Times New Roman"/>
          <w:color w:val="auto"/>
        </w:rPr>
        <w:t xml:space="preserve"> esityksestä päättää kurinpitovallan siirtämisestä erilliselle kurinpitoelimelle ja hyväksyä tälle elimelle oman johtosäännön.</w:t>
      </w:r>
    </w:p>
    <w:p w14:paraId="6AA3BC82" w14:textId="77777777" w:rsidR="00583984" w:rsidRPr="0075015C" w:rsidRDefault="00583984" w:rsidP="00C8093A">
      <w:pPr>
        <w:pStyle w:val="Default"/>
        <w:ind w:left="1304"/>
        <w:rPr>
          <w:rFonts w:ascii="Times New Roman" w:hAnsi="Times New Roman" w:cs="Times New Roman"/>
          <w:color w:val="auto"/>
        </w:rPr>
      </w:pPr>
    </w:p>
    <w:p w14:paraId="413B92CF" w14:textId="4B18ABEA" w:rsidR="0075015C" w:rsidRDefault="0075015C" w:rsidP="00C8093A">
      <w:pPr>
        <w:pStyle w:val="Default"/>
        <w:ind w:left="1304"/>
        <w:rPr>
          <w:rFonts w:ascii="Times New Roman" w:hAnsi="Times New Roman" w:cs="Times New Roman"/>
          <w:color w:val="auto"/>
        </w:rPr>
      </w:pPr>
      <w:r w:rsidRPr="0075015C">
        <w:rPr>
          <w:rFonts w:ascii="Times New Roman" w:hAnsi="Times New Roman" w:cs="Times New Roman"/>
          <w:color w:val="auto"/>
        </w:rPr>
        <w:t>Erottamis- ja kurinpitopäätös tulee voimaan heti ja sen katsotaan tulleen asianomaisen tietoon viisi päivää sen jälkeen, kun päätös on lähetetty sille kirjatussa kirjeessä. Päätös voidaan antaa todisteellisesti tiedoksi myös muulla tavalla, jolloin päätös on tullut tietoon tiedoksiantohetkellä.</w:t>
      </w:r>
    </w:p>
    <w:p w14:paraId="0C880641" w14:textId="77777777" w:rsidR="00583984" w:rsidRPr="0075015C" w:rsidRDefault="00583984" w:rsidP="00C8093A">
      <w:pPr>
        <w:pStyle w:val="Default"/>
        <w:ind w:left="1304"/>
        <w:rPr>
          <w:rFonts w:ascii="Times New Roman" w:hAnsi="Times New Roman" w:cs="Times New Roman"/>
          <w:color w:val="auto"/>
        </w:rPr>
      </w:pPr>
    </w:p>
    <w:p w14:paraId="257BDE07" w14:textId="049CA281" w:rsidR="0075015C" w:rsidRDefault="0075015C" w:rsidP="00C8093A">
      <w:pPr>
        <w:pStyle w:val="Default"/>
        <w:ind w:left="1304"/>
        <w:rPr>
          <w:rFonts w:ascii="Times New Roman" w:hAnsi="Times New Roman" w:cs="Times New Roman"/>
          <w:color w:val="auto"/>
        </w:rPr>
      </w:pPr>
      <w:r w:rsidRPr="0075015C">
        <w:rPr>
          <w:rFonts w:ascii="Times New Roman" w:hAnsi="Times New Roman" w:cs="Times New Roman"/>
          <w:color w:val="auto"/>
        </w:rPr>
        <w:t>Erotetulla ja kurinpitopäätöksen kohteella ei ole oikeutta vaatia takaisin seuralle suorittamiaan maksuja.</w:t>
      </w:r>
    </w:p>
    <w:p w14:paraId="0812EB1C" w14:textId="77777777" w:rsidR="00583984" w:rsidRPr="0075015C" w:rsidRDefault="00583984" w:rsidP="00C8093A">
      <w:pPr>
        <w:pStyle w:val="Default"/>
        <w:ind w:left="1304"/>
        <w:rPr>
          <w:rFonts w:ascii="Times New Roman" w:hAnsi="Times New Roman" w:cs="Times New Roman"/>
          <w:color w:val="auto"/>
        </w:rPr>
      </w:pPr>
    </w:p>
    <w:p w14:paraId="1C016951" w14:textId="15D9E365" w:rsidR="0075015C" w:rsidRDefault="0075015C" w:rsidP="00C8093A">
      <w:pPr>
        <w:pStyle w:val="Default"/>
        <w:ind w:left="1304"/>
        <w:rPr>
          <w:rFonts w:ascii="Times New Roman" w:hAnsi="Times New Roman" w:cs="Times New Roman"/>
          <w:color w:val="auto"/>
        </w:rPr>
      </w:pPr>
      <w:r w:rsidRPr="0075015C">
        <w:rPr>
          <w:rFonts w:ascii="Times New Roman" w:hAnsi="Times New Roman" w:cs="Times New Roman"/>
          <w:color w:val="auto"/>
        </w:rPr>
        <w:t>Dopingrikkomukset ja seuran jäsenelle niistä määrättävät seuraamukset on määrätty edellä mainituissa antidopingsäännöstöissä.</w:t>
      </w:r>
    </w:p>
    <w:p w14:paraId="7C725503" w14:textId="779987B0" w:rsidR="00635662" w:rsidRDefault="00635662" w:rsidP="00C8093A">
      <w:pPr>
        <w:ind w:left="1304"/>
      </w:pPr>
    </w:p>
    <w:p w14:paraId="57F75CFB" w14:textId="18545DFC" w:rsidR="00C8093A" w:rsidRDefault="00C8093A" w:rsidP="00C8093A">
      <w:pPr>
        <w:ind w:left="1304"/>
      </w:pPr>
      <w:r w:rsidRPr="00C8093A">
        <w:t>Mikäli lajiliiton tai muun kattojärjestön sääntöjä ja määräyksiä epäillään rikotun, on näillä järjestöillä ensisijainen kurinpitovalta. Seuran tulee ottaa huomioon näiden järjestöjen kurinpitopäätökset omassa kurinpitomenettelyssään.</w:t>
      </w:r>
    </w:p>
    <w:p w14:paraId="77A650E1" w14:textId="77777777" w:rsidR="00C8093A" w:rsidRDefault="00C8093A"/>
    <w:p w14:paraId="043485DC" w14:textId="77777777" w:rsidR="0075015C" w:rsidRDefault="0075015C"/>
    <w:p w14:paraId="493444C8" w14:textId="1DE2FF62" w:rsidR="00F61E4E" w:rsidRDefault="003E5CC9">
      <w:r>
        <w:t>8</w:t>
      </w:r>
      <w:r w:rsidR="00F61E4E">
        <w:t xml:space="preserve"> §</w:t>
      </w:r>
      <w:r w:rsidR="00F61E4E">
        <w:tab/>
        <w:t>LIITTYMIS- JA VUOSIMAKSU</w:t>
      </w:r>
    </w:p>
    <w:p w14:paraId="753F8DAF" w14:textId="77777777" w:rsidR="00F61E4E" w:rsidRDefault="00F61E4E"/>
    <w:p w14:paraId="222B7B65" w14:textId="77777777" w:rsidR="00F61E4E" w:rsidRDefault="00F61E4E">
      <w:pPr>
        <w:ind w:left="1304" w:firstLine="1"/>
      </w:pPr>
      <w:r>
        <w:t xml:space="preserve">Varsinaisilta jäseniltä ja kannattajajäseniltä perittävän liittymis- ja vuotuisen jäsenmaksun suuruudesta päättää </w:t>
      </w:r>
      <w:r w:rsidR="00635662">
        <w:t>syys</w:t>
      </w:r>
      <w:r>
        <w:t>kokous. Kunniapuheenjohtaja ja –jäsenet eivät suorita mitään maksuja.</w:t>
      </w:r>
    </w:p>
    <w:p w14:paraId="79299F3D" w14:textId="57107197" w:rsidR="00F61E4E" w:rsidRDefault="00F61E4E"/>
    <w:p w14:paraId="2CE29748" w14:textId="0D1B77EB" w:rsidR="00C8093A" w:rsidRDefault="00C8093A">
      <w:r>
        <w:tab/>
      </w:r>
      <w:r w:rsidRPr="00C8093A">
        <w:t>Liittymis- ja jäsenmaksut voivat olla erisuuruisia eri jäsenryhmissä.</w:t>
      </w:r>
    </w:p>
    <w:p w14:paraId="4CCEE749" w14:textId="77777777" w:rsidR="00F61E4E" w:rsidRDefault="00F61E4E"/>
    <w:p w14:paraId="388BCCBD" w14:textId="77777777" w:rsidR="00F61E4E" w:rsidRDefault="00F61E4E"/>
    <w:p w14:paraId="663A33BE" w14:textId="5445F285" w:rsidR="00F61E4E" w:rsidRDefault="003E5CC9">
      <w:r>
        <w:t>9</w:t>
      </w:r>
      <w:r w:rsidR="00F61E4E">
        <w:t xml:space="preserve"> §</w:t>
      </w:r>
      <w:r w:rsidR="00F61E4E">
        <w:tab/>
        <w:t>HALLITUS</w:t>
      </w:r>
    </w:p>
    <w:p w14:paraId="61DFEBFE" w14:textId="77777777" w:rsidR="00F61E4E" w:rsidRDefault="00F61E4E"/>
    <w:p w14:paraId="666D65A8" w14:textId="7819C35E" w:rsidR="00F61E4E" w:rsidRDefault="00F61E4E">
      <w:pPr>
        <w:ind w:left="1304" w:firstLine="1"/>
      </w:pPr>
      <w:r>
        <w:t xml:space="preserve">Yhdistyksen asioita hoitaa hallitus. Hallitukseen kuuluu </w:t>
      </w:r>
      <w:r w:rsidR="00635662">
        <w:t>syys</w:t>
      </w:r>
      <w:r>
        <w:t xml:space="preserve">kokouksessa vuodeksi valittava puheenjohtaja ja kahdeksi vuodeksi valittavat </w:t>
      </w:r>
      <w:r w:rsidR="00C27C46">
        <w:t>seitsemän</w:t>
      </w:r>
      <w:r>
        <w:t xml:space="preserve"> (</w:t>
      </w:r>
      <w:r w:rsidR="00C27C46">
        <w:t>7</w:t>
      </w:r>
      <w:r>
        <w:t xml:space="preserve">) jäsentä, joista </w:t>
      </w:r>
      <w:r w:rsidR="00B00C0E">
        <w:t xml:space="preserve">ensimmäisenä vuonna </w:t>
      </w:r>
      <w:r w:rsidR="00E80DD5">
        <w:t>kolme</w:t>
      </w:r>
      <w:r w:rsidR="005B6F8C">
        <w:t xml:space="preserve"> (3)</w:t>
      </w:r>
      <w:r w:rsidR="00B00C0E">
        <w:t xml:space="preserve">, sitä seuraavana vuonna </w:t>
      </w:r>
      <w:r w:rsidR="005B6F8C">
        <w:t xml:space="preserve">neljä (4) ja sen jälkeen vuorovuosittain kolme </w:t>
      </w:r>
      <w:r w:rsidR="00BE77B4">
        <w:t>(3) tai neljä (4) jäsentä o</w:t>
      </w:r>
      <w:r w:rsidR="007355C6">
        <w:t>vat</w:t>
      </w:r>
      <w:r>
        <w:t xml:space="preserve"> vuosittain erovuorossa. Ensimmäisenä vuotena erovuoroiset ratkaistaan arvalla.</w:t>
      </w:r>
    </w:p>
    <w:p w14:paraId="0DE1DDF0" w14:textId="77777777" w:rsidR="00F61E4E" w:rsidRDefault="00F61E4E">
      <w:pPr>
        <w:ind w:left="1304" w:firstLine="1"/>
      </w:pPr>
    </w:p>
    <w:p w14:paraId="2D0BF5FD" w14:textId="77777777" w:rsidR="00F61E4E" w:rsidRDefault="00F61E4E">
      <w:pPr>
        <w:ind w:left="1304" w:firstLine="1"/>
      </w:pPr>
      <w:r>
        <w:t>Hallitus valitsee keskuudestaan I ja II varapuheenjohtajan, sihteerin ja rahastonhoitajan. Sihteeriksi ja rahastonhoitajaksi voidaan valita myös muu henkilö kuin hallituksen jäsen.</w:t>
      </w:r>
    </w:p>
    <w:p w14:paraId="3EE8AE6C" w14:textId="77777777" w:rsidR="00F61E4E" w:rsidRDefault="00F61E4E">
      <w:pPr>
        <w:ind w:left="1304" w:firstLine="1"/>
      </w:pPr>
    </w:p>
    <w:p w14:paraId="7F7831F5" w14:textId="77777777" w:rsidR="00F61E4E" w:rsidRDefault="00F61E4E">
      <w:pPr>
        <w:ind w:left="1304" w:firstLine="1"/>
      </w:pPr>
      <w:r>
        <w:t>Hallitus kokoontuu puheenjohtajan tai hänen estyneenä ollessaan varapuheenjohtajan kutsusta, kun he katsovat siihen olevan aihetta tai kun vähintään kolme hallituksen jäsentä sitä vaatii.</w:t>
      </w:r>
    </w:p>
    <w:p w14:paraId="41218435" w14:textId="77777777" w:rsidR="00F61E4E" w:rsidRDefault="00F61E4E">
      <w:pPr>
        <w:ind w:left="1304" w:firstLine="1"/>
      </w:pPr>
    </w:p>
    <w:p w14:paraId="3DD9B700" w14:textId="77777777" w:rsidR="00F61E4E" w:rsidRDefault="00F61E4E">
      <w:pPr>
        <w:ind w:left="1304" w:firstLine="1"/>
      </w:pPr>
      <w:r>
        <w:t>Hallitus on päätösvaltainen, kun vähintään puolet sen jäsenistä on läsnä. Asiat ratkaistaan yksinkertaisella ääntenenemmistöllä. Äänten mennessä tasan ratkaisee puheenjohtajan mielipide, vaaleissa kuitenkin arpa.</w:t>
      </w:r>
    </w:p>
    <w:p w14:paraId="644E5B5B" w14:textId="644B7510" w:rsidR="00F61E4E" w:rsidRDefault="00F61E4E"/>
    <w:p w14:paraId="3DD6DF4C" w14:textId="4BE6D4F1" w:rsidR="007333E0" w:rsidRDefault="007333E0">
      <w:r>
        <w:tab/>
        <w:t>Hallituksen tehtävänä on:</w:t>
      </w:r>
    </w:p>
    <w:p w14:paraId="71840BA6" w14:textId="71BFC0EF" w:rsidR="004C55A4" w:rsidRDefault="004C55A4" w:rsidP="004C55A4">
      <w:pPr>
        <w:ind w:left="1304"/>
      </w:pPr>
    </w:p>
    <w:p w14:paraId="26F1D160" w14:textId="36C2876F" w:rsidR="004C55A4" w:rsidRDefault="004C55A4" w:rsidP="004C55A4">
      <w:pPr>
        <w:numPr>
          <w:ilvl w:val="0"/>
          <w:numId w:val="7"/>
        </w:numPr>
      </w:pPr>
      <w:r>
        <w:t>Toteuttaa seuran kokouksen päätökset</w:t>
      </w:r>
    </w:p>
    <w:p w14:paraId="25FA1436" w14:textId="29B23247" w:rsidR="004C55A4" w:rsidRDefault="004C55A4" w:rsidP="004C55A4">
      <w:pPr>
        <w:numPr>
          <w:ilvl w:val="0"/>
          <w:numId w:val="7"/>
        </w:numPr>
      </w:pPr>
      <w:r>
        <w:t>Johtaa ja kehittää seuran toimintaa</w:t>
      </w:r>
    </w:p>
    <w:p w14:paraId="05E62846" w14:textId="06A79F34" w:rsidR="004C55A4" w:rsidRDefault="004C55A4" w:rsidP="004C55A4">
      <w:pPr>
        <w:numPr>
          <w:ilvl w:val="0"/>
          <w:numId w:val="7"/>
        </w:numPr>
      </w:pPr>
      <w:r>
        <w:t>Valita tarvittavat jaostot, valiokunnat ja työryhmät sekä niiden puheenjohtajat</w:t>
      </w:r>
    </w:p>
    <w:p w14:paraId="69A3B1EF" w14:textId="171D0660" w:rsidR="004C55A4" w:rsidRDefault="004C55A4" w:rsidP="004C55A4">
      <w:pPr>
        <w:numPr>
          <w:ilvl w:val="0"/>
          <w:numId w:val="7"/>
        </w:numPr>
      </w:pPr>
      <w:r>
        <w:t>Kutsua koolle ja valmistella seuran kokous</w:t>
      </w:r>
    </w:p>
    <w:p w14:paraId="47EE19FB" w14:textId="08053002" w:rsidR="004C55A4" w:rsidRDefault="004C55A4" w:rsidP="004C55A4">
      <w:pPr>
        <w:numPr>
          <w:ilvl w:val="0"/>
          <w:numId w:val="7"/>
        </w:numPr>
      </w:pPr>
      <w:r>
        <w:t>Vastata seuran taloudesta</w:t>
      </w:r>
    </w:p>
    <w:p w14:paraId="14678B34" w14:textId="4BC95E26" w:rsidR="004C55A4" w:rsidRDefault="004C55A4" w:rsidP="004C55A4">
      <w:pPr>
        <w:numPr>
          <w:ilvl w:val="0"/>
          <w:numId w:val="7"/>
        </w:numPr>
      </w:pPr>
      <w:r>
        <w:t>Pitää jäsenluetteloa</w:t>
      </w:r>
    </w:p>
    <w:p w14:paraId="6353F546" w14:textId="0274710B" w:rsidR="004C55A4" w:rsidRDefault="004C55A4" w:rsidP="004C55A4">
      <w:pPr>
        <w:numPr>
          <w:ilvl w:val="0"/>
          <w:numId w:val="7"/>
        </w:numPr>
      </w:pPr>
      <w:r>
        <w:t>Tehdä seuran tilinpäätös ja vuosikertomus</w:t>
      </w:r>
    </w:p>
    <w:p w14:paraId="26F55ECA" w14:textId="451179DF" w:rsidR="004C55A4" w:rsidRDefault="004C55A4" w:rsidP="004C55A4">
      <w:pPr>
        <w:numPr>
          <w:ilvl w:val="0"/>
          <w:numId w:val="7"/>
        </w:numPr>
      </w:pPr>
      <w:r>
        <w:t>Tehdä toiminta- ja taloussuunnitelma seuraavaa toimintavuotta varten</w:t>
      </w:r>
    </w:p>
    <w:p w14:paraId="2E42357D" w14:textId="41F3086D" w:rsidR="004C55A4" w:rsidRDefault="004C55A4" w:rsidP="004C55A4">
      <w:pPr>
        <w:numPr>
          <w:ilvl w:val="0"/>
          <w:numId w:val="7"/>
        </w:numPr>
      </w:pPr>
      <w:r>
        <w:t>Hoitaa seuran tiedotustoimintaa</w:t>
      </w:r>
    </w:p>
    <w:p w14:paraId="3D0AC88A" w14:textId="4EF4A99C" w:rsidR="004C55A4" w:rsidRDefault="004C55A4" w:rsidP="004C55A4">
      <w:pPr>
        <w:numPr>
          <w:ilvl w:val="0"/>
          <w:numId w:val="7"/>
        </w:numPr>
      </w:pPr>
      <w:r>
        <w:t>Hyväksyä ja erottaa jäsenet sekä päättää jäseniä koskevista kurinpitotoimista</w:t>
      </w:r>
    </w:p>
    <w:p w14:paraId="08EE5323" w14:textId="4C042E05" w:rsidR="004C55A4" w:rsidRDefault="004C55A4" w:rsidP="004C55A4">
      <w:pPr>
        <w:numPr>
          <w:ilvl w:val="0"/>
          <w:numId w:val="7"/>
        </w:numPr>
      </w:pPr>
      <w:r>
        <w:t>Valita ja erottaa seuran palkatut toimihenkilöt sekä sopia heidän eduistaan</w:t>
      </w:r>
    </w:p>
    <w:p w14:paraId="39F815BF" w14:textId="3E498DEB" w:rsidR="004C55A4" w:rsidRDefault="004C55A4" w:rsidP="004C55A4">
      <w:pPr>
        <w:numPr>
          <w:ilvl w:val="0"/>
          <w:numId w:val="7"/>
        </w:numPr>
      </w:pPr>
      <w:r>
        <w:t>Päättää seuran ansiomerkkien myöntämisestä ja muiden kunnia- ja ansiomerkkien esittämisestä</w:t>
      </w:r>
    </w:p>
    <w:p w14:paraId="7D67046B" w14:textId="401998EE" w:rsidR="004C55A4" w:rsidRDefault="004C55A4" w:rsidP="004C55A4">
      <w:pPr>
        <w:numPr>
          <w:ilvl w:val="0"/>
          <w:numId w:val="7"/>
        </w:numPr>
      </w:pPr>
      <w:r>
        <w:t>Ryhtyä muihin toimenpiteisiin, joita seuran etu vaatii</w:t>
      </w:r>
    </w:p>
    <w:p w14:paraId="645984BD" w14:textId="56D08563" w:rsidR="004C55A4" w:rsidRDefault="004C55A4" w:rsidP="004C55A4">
      <w:pPr>
        <w:numPr>
          <w:ilvl w:val="0"/>
          <w:numId w:val="7"/>
        </w:numPr>
      </w:pPr>
      <w:r>
        <w:t>Luovuttaa tilit toiminnantarkastajille tarkastettavaksi vähintään kolme viikko ennen kevätkokousta.</w:t>
      </w:r>
    </w:p>
    <w:p w14:paraId="2D13A287" w14:textId="77777777" w:rsidR="00F61E4E" w:rsidRDefault="00F61E4E"/>
    <w:p w14:paraId="654EE12B" w14:textId="77777777" w:rsidR="00F61E4E" w:rsidRDefault="00F61E4E"/>
    <w:p w14:paraId="1E211D71" w14:textId="3FC81473" w:rsidR="00F61E4E" w:rsidRDefault="003E5CC9">
      <w:r>
        <w:lastRenderedPageBreak/>
        <w:t>10</w:t>
      </w:r>
      <w:r w:rsidR="00F61E4E">
        <w:t xml:space="preserve"> §</w:t>
      </w:r>
      <w:r w:rsidR="00F61E4E">
        <w:tab/>
        <w:t>YHDISTYKSEN NIMEN KIRJOITTAMINEN</w:t>
      </w:r>
    </w:p>
    <w:p w14:paraId="77734453" w14:textId="77777777" w:rsidR="00F61E4E" w:rsidRDefault="00F61E4E"/>
    <w:p w14:paraId="58284EC1" w14:textId="2942B46C" w:rsidR="00F61E4E" w:rsidRDefault="00F61E4E" w:rsidP="007333E0">
      <w:pPr>
        <w:ind w:left="1304" w:firstLine="1"/>
      </w:pPr>
      <w:r>
        <w:t>Yhdistyksen nimen kirjoittaa hallituksen puheenjohtaja tai varapuheenjohtajat</w:t>
      </w:r>
      <w:r w:rsidR="007F0DFE">
        <w:t xml:space="preserve"> tai toiminnanjohtaja</w:t>
      </w:r>
      <w:r>
        <w:t>, kukin erikseen.</w:t>
      </w:r>
      <w:r w:rsidR="00B76339">
        <w:t xml:space="preserve"> Toiminnanjohtajan ollessa kyseessä nimenkirjoittamisessa noudatetaan erillistä ohjetta</w:t>
      </w:r>
      <w:r w:rsidR="00FF645F">
        <w:t>, jossa määritellään milloin</w:t>
      </w:r>
      <w:r w:rsidR="0066225E">
        <w:t xml:space="preserve"> toiminnanjohtaja voi kirjoittaa nimen yksin, milloin yhdessä hallituksen jäsenen kanssa ja milloin </w:t>
      </w:r>
      <w:r w:rsidR="00634D53">
        <w:t>nimenkirjoituksen voi tehdä ainoastaan hallituksen puheenjohtaja tai varapuheenjohtaja.</w:t>
      </w:r>
      <w:r w:rsidR="007333E0">
        <w:t xml:space="preserve"> </w:t>
      </w:r>
      <w:r w:rsidR="007333E0" w:rsidRPr="007333E0">
        <w:t>Nimenkirjoittajien on oltava täysi-ikäisiä.</w:t>
      </w:r>
    </w:p>
    <w:p w14:paraId="1D62203A" w14:textId="77777777" w:rsidR="00F61E4E" w:rsidRDefault="00F61E4E"/>
    <w:p w14:paraId="587B09F1" w14:textId="77777777" w:rsidR="00F61E4E" w:rsidRDefault="00F61E4E"/>
    <w:p w14:paraId="03393739" w14:textId="648DB1BD" w:rsidR="00F61E4E" w:rsidRDefault="003E5CC9">
      <w:r>
        <w:t>11</w:t>
      </w:r>
      <w:r w:rsidR="00F61E4E">
        <w:t xml:space="preserve"> §</w:t>
      </w:r>
      <w:r w:rsidR="00F61E4E">
        <w:tab/>
        <w:t>TILIKAUSI JA TILINTARKASTUS</w:t>
      </w:r>
    </w:p>
    <w:p w14:paraId="450842EC" w14:textId="77777777" w:rsidR="00F61E4E" w:rsidRDefault="00F61E4E"/>
    <w:p w14:paraId="68FC40EF" w14:textId="4302CAA2" w:rsidR="00F61E4E" w:rsidRDefault="00F61E4E">
      <w:r>
        <w:tab/>
        <w:t xml:space="preserve">Yhdistyksen tilikausi on </w:t>
      </w:r>
      <w:proofErr w:type="gramStart"/>
      <w:r>
        <w:t>01.01.</w:t>
      </w:r>
      <w:r w:rsidR="009127A9">
        <w:t xml:space="preserve"> - </w:t>
      </w:r>
      <w:r>
        <w:t>31.12.</w:t>
      </w:r>
      <w:proofErr w:type="gramEnd"/>
    </w:p>
    <w:p w14:paraId="30540291" w14:textId="77777777" w:rsidR="00F61E4E" w:rsidRDefault="00F61E4E"/>
    <w:p w14:paraId="21F3442D" w14:textId="764898EE" w:rsidR="00F61E4E" w:rsidRDefault="00341D8A" w:rsidP="002727DA">
      <w:pPr>
        <w:ind w:left="1304" w:firstLine="1"/>
      </w:pPr>
      <w:r>
        <w:t>Seura</w:t>
      </w:r>
      <w:r w:rsidR="002727DA">
        <w:t xml:space="preserve"> valitsee itselleen</w:t>
      </w:r>
      <w:r w:rsidR="00397956">
        <w:t xml:space="preserve"> vuosittain</w:t>
      </w:r>
      <w:r w:rsidR="002727DA">
        <w:t xml:space="preserve"> kaksi (2) toiminnantarkastajaa</w:t>
      </w:r>
      <w:r w:rsidR="00397956">
        <w:t xml:space="preserve"> sekä </w:t>
      </w:r>
      <w:r w:rsidR="007C70F2">
        <w:t>heille varahenkilöt</w:t>
      </w:r>
      <w:r w:rsidR="00397956">
        <w:t>.</w:t>
      </w:r>
      <w:r w:rsidR="002727DA">
        <w:t xml:space="preserve"> </w:t>
      </w:r>
      <w:r w:rsidR="00F61E4E">
        <w:t>Tilinpäätös tarvittavine asiakirjoineen ja hallituksen vuosikertomus on annettava t</w:t>
      </w:r>
      <w:r w:rsidR="00E26050">
        <w:t>oiminna</w:t>
      </w:r>
      <w:r w:rsidR="00F61E4E">
        <w:t xml:space="preserve">ntarkastajille viimeistään kolme viikkoa ennen </w:t>
      </w:r>
      <w:r w:rsidR="00635662">
        <w:t>kevät</w:t>
      </w:r>
      <w:r w:rsidR="00F61E4E">
        <w:t>kokousta. T</w:t>
      </w:r>
      <w:r w:rsidR="002B0969">
        <w:t>oiminnan</w:t>
      </w:r>
      <w:r w:rsidR="00F61E4E">
        <w:t xml:space="preserve">tarkastajien tulee antaa kirjallinen lausuntonsa hallitukselle viimeistään kaksi viikkoa ennen </w:t>
      </w:r>
      <w:r w:rsidR="00635662">
        <w:t>kevät</w:t>
      </w:r>
      <w:r w:rsidR="00F61E4E">
        <w:t>kokousta.</w:t>
      </w:r>
    </w:p>
    <w:p w14:paraId="27AD22D9" w14:textId="77777777" w:rsidR="00F61E4E" w:rsidRDefault="00F61E4E"/>
    <w:p w14:paraId="381EA557" w14:textId="77777777" w:rsidR="00F61E4E" w:rsidRDefault="00F61E4E"/>
    <w:p w14:paraId="0AB9D187" w14:textId="77777777" w:rsidR="00635662" w:rsidRDefault="00635662"/>
    <w:p w14:paraId="15A7D022" w14:textId="192475D6" w:rsidR="00F61E4E" w:rsidRDefault="003E5CC9">
      <w:r>
        <w:t>12</w:t>
      </w:r>
      <w:r w:rsidR="00F61E4E">
        <w:t xml:space="preserve"> §</w:t>
      </w:r>
      <w:r w:rsidR="00F61E4E">
        <w:tab/>
        <w:t>KOKOUSTEN KOOLLEKUTSUMINEN</w:t>
      </w:r>
    </w:p>
    <w:p w14:paraId="61E862A5" w14:textId="77777777" w:rsidR="00F61E4E" w:rsidRDefault="00F61E4E"/>
    <w:p w14:paraId="2B1D39EC" w14:textId="4BF3E1EE" w:rsidR="00F61E4E" w:rsidRDefault="00F61E4E">
      <w:pPr>
        <w:ind w:left="1304" w:firstLine="1"/>
      </w:pPr>
      <w:r>
        <w:t xml:space="preserve">Yhdistyksen kokoukset </w:t>
      </w:r>
      <w:proofErr w:type="gramStart"/>
      <w:r>
        <w:t>kutsuu</w:t>
      </w:r>
      <w:proofErr w:type="gramEnd"/>
      <w:r>
        <w:t xml:space="preserve"> koolle hallitus. Kokouskutsu on toimitettava viimeistään seitsemän (7) päivää ennen kokousta. Kutsu voidaan joko lähettää kirjallisena </w:t>
      </w:r>
      <w:r w:rsidR="00E51214">
        <w:t xml:space="preserve">tai sähköpostitse </w:t>
      </w:r>
      <w:r>
        <w:t>kullekin jäsenelle tai julkaista yhdistyksen kotipaikkakunnalla ilmestyvässä sanomalehdessä</w:t>
      </w:r>
      <w:r w:rsidR="00F36F4D">
        <w:t xml:space="preserve"> tai </w:t>
      </w:r>
      <w:r w:rsidR="00343D29">
        <w:t>julkaista seuran internetsivuilla</w:t>
      </w:r>
      <w:r>
        <w:t>.</w:t>
      </w:r>
    </w:p>
    <w:p w14:paraId="1B43CE61" w14:textId="77777777" w:rsidR="00F61E4E" w:rsidRDefault="00F61E4E"/>
    <w:p w14:paraId="13512932" w14:textId="77777777" w:rsidR="00F61E4E" w:rsidRDefault="00F61E4E"/>
    <w:p w14:paraId="2BA6215B" w14:textId="01EF3311" w:rsidR="00F61E4E" w:rsidRDefault="003E5CC9">
      <w:r>
        <w:t>13</w:t>
      </w:r>
      <w:r w:rsidR="00F61E4E">
        <w:t xml:space="preserve"> §</w:t>
      </w:r>
      <w:r w:rsidR="00F61E4E">
        <w:tab/>
        <w:t>YHDISTYKSEN KOKOUKSET</w:t>
      </w:r>
    </w:p>
    <w:p w14:paraId="1F5A70C2" w14:textId="77777777" w:rsidR="00F61E4E" w:rsidRDefault="00F61E4E"/>
    <w:p w14:paraId="6BA48E00" w14:textId="77777777" w:rsidR="00F61E4E" w:rsidRDefault="00F61E4E">
      <w:pPr>
        <w:ind w:left="1304" w:firstLine="1"/>
      </w:pPr>
      <w:r>
        <w:t>Yhdistyksen varsinaisia kokouksia pidetään kaksi kertaa vuodessa, kevätkokous touko-kesäkuussa ja syyskokous marras-joulukuussa.</w:t>
      </w:r>
    </w:p>
    <w:p w14:paraId="22E899CD" w14:textId="77777777" w:rsidR="00F61E4E" w:rsidRDefault="00F61E4E">
      <w:pPr>
        <w:ind w:left="1304" w:firstLine="1"/>
      </w:pPr>
    </w:p>
    <w:p w14:paraId="5061146E" w14:textId="776380F3" w:rsidR="00F61E4E" w:rsidRDefault="00F61E4E">
      <w:pPr>
        <w:ind w:left="1304" w:firstLine="1"/>
      </w:pPr>
      <w:r>
        <w:t>Ylimääräinen kokous pidetään, kun hallitus katsoo siihen olevan aihetta. Ylimääräinen kokous on pidettävä myös silloin, kun vähintään kymmenesosa (1/10) yhdistyksen äänioikeutetuista jäsenistä sitä hallitukselta erityisesti ilmoitettua asiaa varten kirjallisesti vaatii</w:t>
      </w:r>
      <w:r w:rsidR="00C8093A">
        <w:t xml:space="preserve"> tai kun seuran kokous siitä päättää</w:t>
      </w:r>
      <w:r>
        <w:t>. Kokous on pidettävä 30 päivän kuluessa vaatimuksen esittämisestä.</w:t>
      </w:r>
    </w:p>
    <w:p w14:paraId="37599A53" w14:textId="77777777" w:rsidR="00F61E4E" w:rsidRDefault="00F61E4E">
      <w:pPr>
        <w:ind w:left="1304" w:firstLine="1"/>
      </w:pPr>
    </w:p>
    <w:p w14:paraId="03823E3E" w14:textId="78120F31" w:rsidR="00F61E4E" w:rsidRDefault="00F61E4E">
      <w:pPr>
        <w:ind w:left="1304" w:firstLine="1"/>
      </w:pPr>
      <w:r>
        <w:t>Yhdistyksen kokouksissa jokaisella varsinaisella</w:t>
      </w:r>
      <w:r w:rsidR="008B35DE">
        <w:t xml:space="preserve"> yli 15-vuotiaalla</w:t>
      </w:r>
      <w:r>
        <w:t xml:space="preserve"> jäsenellä </w:t>
      </w:r>
      <w:r w:rsidR="008B35DE">
        <w:t xml:space="preserve">on </w:t>
      </w:r>
      <w:r>
        <w:t>yksi ääni. Kannattajajäsenellä, kunniapuheenjohtajalla ja –jäsenellä on yhdistyksen kokouksissa läsnäolo- ja puheoikeus</w:t>
      </w:r>
      <w:r w:rsidR="00D16FAA">
        <w:t>.</w:t>
      </w:r>
    </w:p>
    <w:p w14:paraId="67DDB546" w14:textId="33C189B6" w:rsidR="00BE745F" w:rsidRDefault="00BE745F">
      <w:pPr>
        <w:ind w:left="1304" w:firstLine="1"/>
      </w:pPr>
    </w:p>
    <w:p w14:paraId="22CCC8B6" w14:textId="7E54986E" w:rsidR="00BE745F" w:rsidRDefault="0054597F">
      <w:pPr>
        <w:ind w:left="1304" w:firstLine="1"/>
      </w:pPr>
      <w:r>
        <w:t xml:space="preserve">Jäsenen on </w:t>
      </w:r>
      <w:r w:rsidR="003B2FFA">
        <w:t>mahdollista käyttää kokouksessa ääntään valitsemansa</w:t>
      </w:r>
      <w:r w:rsidR="00E16881">
        <w:t xml:space="preserve"> ja valtakirjalla </w:t>
      </w:r>
      <w:r w:rsidR="00F743CA">
        <w:t>valtuuttamansa</w:t>
      </w:r>
      <w:r w:rsidR="003B2FFA">
        <w:t xml:space="preserve"> edustajan kautta</w:t>
      </w:r>
      <w:r w:rsidR="00F743CA">
        <w:t>.</w:t>
      </w:r>
      <w:r w:rsidR="000455E8">
        <w:t xml:space="preserve"> </w:t>
      </w:r>
      <w:r w:rsidR="00B647BD">
        <w:t>Kokoukseen toimitetu</w:t>
      </w:r>
      <w:r w:rsidR="00C63536">
        <w:t>t</w:t>
      </w:r>
      <w:r w:rsidR="00B647BD">
        <w:t xml:space="preserve"> v</w:t>
      </w:r>
      <w:r w:rsidR="00BE745F">
        <w:t>altakirja</w:t>
      </w:r>
      <w:r w:rsidR="00C63536">
        <w:t>t</w:t>
      </w:r>
      <w:r w:rsidR="00755190">
        <w:t xml:space="preserve"> voi</w:t>
      </w:r>
      <w:r w:rsidR="00C63536">
        <w:t>vat yhteenlaskettuna</w:t>
      </w:r>
      <w:r w:rsidR="00755190">
        <w:t xml:space="preserve"> vastata enintään 25 %</w:t>
      </w:r>
      <w:r w:rsidR="00C63536">
        <w:t xml:space="preserve"> kokouksessa</w:t>
      </w:r>
      <w:r w:rsidR="00755190">
        <w:t xml:space="preserve"> annetuista äänistä</w:t>
      </w:r>
      <w:r w:rsidR="00EC3186">
        <w:t>. J</w:t>
      </w:r>
      <w:r w:rsidR="008616D7">
        <w:t>os valtakirjoilla toimitetut äänet vasta</w:t>
      </w:r>
      <w:r w:rsidR="00EC3186">
        <w:t>avat</w:t>
      </w:r>
      <w:r w:rsidR="008616D7">
        <w:t xml:space="preserve"> yli 25 % annetuista äänistä</w:t>
      </w:r>
      <w:r w:rsidR="000A176B">
        <w:t>, suhteutetaan valtakirjalla äänestäneiden äänestystulos keskenään siten, että se yhteenlaskettuna vastaa 25 % annetuista äänistä.</w:t>
      </w:r>
    </w:p>
    <w:p w14:paraId="369A8D11" w14:textId="77777777" w:rsidR="00F61E4E" w:rsidRDefault="00F61E4E">
      <w:pPr>
        <w:ind w:left="1304" w:firstLine="1"/>
      </w:pPr>
    </w:p>
    <w:p w14:paraId="0F1538C4" w14:textId="26E95BB4" w:rsidR="00F61E4E" w:rsidRDefault="00F61E4E" w:rsidP="003E5CC9">
      <w:pPr>
        <w:ind w:left="1304" w:firstLine="1"/>
      </w:pPr>
      <w:r>
        <w:t>Päätökset tehdään yksinkertaisella ääntenenemmistöllä, ellei näissä säännöissä toisin määrätä. Äänten mennessä tasan ratkaistaan vaalit arvalla, mutta muissa asioissa tulee päätökseksi kokouksen puheenjohtajan mielipide.</w:t>
      </w:r>
    </w:p>
    <w:p w14:paraId="616FDABC" w14:textId="77777777" w:rsidR="003E5CC9" w:rsidRDefault="003E5CC9" w:rsidP="003E5CC9">
      <w:pPr>
        <w:ind w:left="1304" w:firstLine="1"/>
      </w:pPr>
    </w:p>
    <w:p w14:paraId="3C2F656F" w14:textId="77777777" w:rsidR="00F61E4E" w:rsidRDefault="00F61E4E"/>
    <w:p w14:paraId="01532FF1" w14:textId="5BA57BAE" w:rsidR="00F61E4E" w:rsidRDefault="00F61E4E">
      <w:r>
        <w:t>1</w:t>
      </w:r>
      <w:r w:rsidR="003E5CC9">
        <w:t>4</w:t>
      </w:r>
      <w:r>
        <w:t xml:space="preserve"> §</w:t>
      </w:r>
      <w:r>
        <w:tab/>
        <w:t>VARSINAISISSA KOK</w:t>
      </w:r>
      <w:r w:rsidR="002D0E98">
        <w:t>O</w:t>
      </w:r>
      <w:r>
        <w:t>UKSISSA KÄSITELTÄVÄT ASIAT</w:t>
      </w:r>
    </w:p>
    <w:p w14:paraId="6F62D124" w14:textId="77777777" w:rsidR="00F61E4E" w:rsidRDefault="00F61E4E"/>
    <w:p w14:paraId="3CFE52CE" w14:textId="77777777" w:rsidR="00F61E4E" w:rsidRDefault="00F61E4E">
      <w:r>
        <w:tab/>
        <w:t>Yhdistyksen kevätkokouksessa käsitellään seuraavat asiat:</w:t>
      </w:r>
    </w:p>
    <w:p w14:paraId="03BB9077" w14:textId="77777777" w:rsidR="00F61E4E" w:rsidRDefault="00F61E4E"/>
    <w:p w14:paraId="4DA1E0B9" w14:textId="77777777" w:rsidR="00F61E4E" w:rsidRDefault="00F61E4E">
      <w:pPr>
        <w:numPr>
          <w:ilvl w:val="0"/>
          <w:numId w:val="1"/>
        </w:numPr>
      </w:pPr>
      <w:r>
        <w:t>kokouksen avaus;</w:t>
      </w:r>
    </w:p>
    <w:p w14:paraId="5636FB96" w14:textId="77777777" w:rsidR="00F61E4E" w:rsidRDefault="00F61E4E">
      <w:pPr>
        <w:numPr>
          <w:ilvl w:val="0"/>
          <w:numId w:val="1"/>
        </w:numPr>
      </w:pPr>
      <w:r>
        <w:t>valitaan kokouksen puheenjohtaja, sihteeri, kaksi pöytäkirjantarkastajaa ja kaksi ääntenlaskijaa;</w:t>
      </w:r>
    </w:p>
    <w:p w14:paraId="165E964A" w14:textId="77777777" w:rsidR="00F61E4E" w:rsidRDefault="00F61E4E">
      <w:pPr>
        <w:numPr>
          <w:ilvl w:val="0"/>
          <w:numId w:val="1"/>
        </w:numPr>
      </w:pPr>
      <w:r>
        <w:t>todetaan kokouksen laillisuus ja päätösvaltaisuus;</w:t>
      </w:r>
    </w:p>
    <w:p w14:paraId="45B864D5" w14:textId="77777777" w:rsidR="00F61E4E" w:rsidRDefault="00F61E4E">
      <w:pPr>
        <w:numPr>
          <w:ilvl w:val="0"/>
          <w:numId w:val="1"/>
        </w:numPr>
      </w:pPr>
      <w:r>
        <w:t>hyväksytään kokouksen työjärjestys;</w:t>
      </w:r>
    </w:p>
    <w:p w14:paraId="4E0111F3" w14:textId="1CC527D8" w:rsidR="00F61E4E" w:rsidRDefault="00F61E4E">
      <w:pPr>
        <w:numPr>
          <w:ilvl w:val="0"/>
          <w:numId w:val="1"/>
        </w:numPr>
      </w:pPr>
      <w:r>
        <w:t>esitetään tilinpäätös, vuosikertomus ja t</w:t>
      </w:r>
      <w:r w:rsidR="003C6488">
        <w:t>oiminnan</w:t>
      </w:r>
      <w:r>
        <w:t>tarkastajien lausunto;</w:t>
      </w:r>
    </w:p>
    <w:p w14:paraId="1A1A7790" w14:textId="77777777" w:rsidR="00F61E4E" w:rsidRDefault="00F61E4E">
      <w:pPr>
        <w:numPr>
          <w:ilvl w:val="0"/>
          <w:numId w:val="1"/>
        </w:numPr>
      </w:pPr>
      <w:r>
        <w:t>päätetään tilinpäätöksen vahvistamisesta ja vastuuvapauden myöntämisestä hallitukselle ja muille tilivelvollisille;</w:t>
      </w:r>
    </w:p>
    <w:p w14:paraId="04699274" w14:textId="77777777" w:rsidR="00F61E4E" w:rsidRDefault="00F61E4E">
      <w:pPr>
        <w:numPr>
          <w:ilvl w:val="0"/>
          <w:numId w:val="1"/>
        </w:numPr>
      </w:pPr>
      <w:r>
        <w:t>käsitellään muut kokouskutsussa mainitut asiat.</w:t>
      </w:r>
    </w:p>
    <w:p w14:paraId="61241606" w14:textId="77777777" w:rsidR="00F61E4E" w:rsidRDefault="00F61E4E"/>
    <w:p w14:paraId="406DD2A0" w14:textId="77777777" w:rsidR="00F61E4E" w:rsidRDefault="00F61E4E">
      <w:pPr>
        <w:ind w:left="1304"/>
      </w:pPr>
      <w:r>
        <w:t>Yhdistyksen syyskokouksessa käsitellään seuraavat asiat:</w:t>
      </w:r>
    </w:p>
    <w:p w14:paraId="503613EC" w14:textId="77777777" w:rsidR="00F61E4E" w:rsidRDefault="00F61E4E">
      <w:pPr>
        <w:ind w:left="1304"/>
      </w:pPr>
    </w:p>
    <w:p w14:paraId="45A72FBB" w14:textId="77777777" w:rsidR="00F61E4E" w:rsidRDefault="00F61E4E">
      <w:pPr>
        <w:numPr>
          <w:ilvl w:val="0"/>
          <w:numId w:val="2"/>
        </w:numPr>
      </w:pPr>
      <w:r>
        <w:t>kokouksen avaus;</w:t>
      </w:r>
    </w:p>
    <w:p w14:paraId="39DF0176" w14:textId="77777777" w:rsidR="00F61E4E" w:rsidRDefault="00F61E4E">
      <w:pPr>
        <w:numPr>
          <w:ilvl w:val="0"/>
          <w:numId w:val="2"/>
        </w:numPr>
      </w:pPr>
      <w:r>
        <w:t>valitaan kokouksen puheenjohtaja, sihteeri, kaksi pöytäkirjantarkastajaa ja kaksi ääntenlaskijaa;</w:t>
      </w:r>
    </w:p>
    <w:p w14:paraId="3B47CE41" w14:textId="77777777" w:rsidR="00F61E4E" w:rsidRDefault="00F61E4E">
      <w:pPr>
        <w:numPr>
          <w:ilvl w:val="0"/>
          <w:numId w:val="2"/>
        </w:numPr>
      </w:pPr>
      <w:r>
        <w:t>todetaan kokouksen laillisuus ja päätösvaltaisuus;</w:t>
      </w:r>
    </w:p>
    <w:p w14:paraId="4CC06AE7" w14:textId="77777777" w:rsidR="00F61E4E" w:rsidRDefault="00F61E4E">
      <w:pPr>
        <w:numPr>
          <w:ilvl w:val="0"/>
          <w:numId w:val="2"/>
        </w:numPr>
      </w:pPr>
      <w:r>
        <w:t>hyväksytään kokouksen työjärjestys;</w:t>
      </w:r>
    </w:p>
    <w:p w14:paraId="0CD21137" w14:textId="77777777" w:rsidR="00F61E4E" w:rsidRDefault="00F61E4E">
      <w:pPr>
        <w:numPr>
          <w:ilvl w:val="0"/>
          <w:numId w:val="2"/>
        </w:numPr>
      </w:pPr>
      <w:r>
        <w:t>vahvistetaan toimintasuunnitelma, tulo- ja menoarvio sekä liittymis- ja jäsenmaksun suuruus;</w:t>
      </w:r>
    </w:p>
    <w:p w14:paraId="71EB10AB" w14:textId="77777777" w:rsidR="00F61E4E" w:rsidRDefault="00F61E4E">
      <w:pPr>
        <w:numPr>
          <w:ilvl w:val="0"/>
          <w:numId w:val="2"/>
        </w:numPr>
      </w:pPr>
      <w:r>
        <w:t>valitaan hallituksen puheenjohtaja sekä hallituksen erovuoroisten jäsenten tilalle uudet jäsenet;</w:t>
      </w:r>
    </w:p>
    <w:p w14:paraId="61EB57F8" w14:textId="24EFD413" w:rsidR="00F61E4E" w:rsidRDefault="00F61E4E">
      <w:pPr>
        <w:numPr>
          <w:ilvl w:val="0"/>
          <w:numId w:val="2"/>
        </w:numPr>
      </w:pPr>
      <w:r>
        <w:t>valitaan kaksi t</w:t>
      </w:r>
      <w:r w:rsidR="00EB1F47">
        <w:t>oiminnan</w:t>
      </w:r>
      <w:r>
        <w:t xml:space="preserve">tarkastajaa ja </w:t>
      </w:r>
      <w:r w:rsidR="00745C1B">
        <w:t>heille kaksi varahenkilöä</w:t>
      </w:r>
      <w:r>
        <w:t>;</w:t>
      </w:r>
    </w:p>
    <w:p w14:paraId="1C9ABC02" w14:textId="77777777" w:rsidR="00F61E4E" w:rsidRDefault="00F61E4E">
      <w:pPr>
        <w:numPr>
          <w:ilvl w:val="0"/>
          <w:numId w:val="2"/>
        </w:numPr>
      </w:pPr>
      <w:r>
        <w:t>käsitellään muut kokouskutsussa mainitut asiat.</w:t>
      </w:r>
    </w:p>
    <w:p w14:paraId="772B5651" w14:textId="77777777" w:rsidR="00F61E4E" w:rsidRDefault="00F61E4E"/>
    <w:p w14:paraId="549B471A" w14:textId="77777777" w:rsidR="00F61E4E" w:rsidRDefault="00F61E4E">
      <w:pPr>
        <w:ind w:left="1304"/>
      </w:pPr>
      <w:r>
        <w:t>Mikäli yhdistyksen jäsen haluaa saada jonkin asian yhdistyksen varsinaisen kokouksen käsiteltäväksi, on hänen siitä kirjallisesti ilmoitettava hallitukselle niin hyvissä ajoin, että asia voidaan sisällyttää kokouskutsuun.</w:t>
      </w:r>
    </w:p>
    <w:p w14:paraId="64039D04" w14:textId="22C30559" w:rsidR="00F61E4E" w:rsidRDefault="00F61E4E"/>
    <w:p w14:paraId="2EB0DD5B" w14:textId="5228C479" w:rsidR="007333E0" w:rsidRDefault="007333E0"/>
    <w:p w14:paraId="60D7D405" w14:textId="16EC6A7B" w:rsidR="007333E0" w:rsidRDefault="003E5CC9" w:rsidP="007333E0">
      <w:r>
        <w:t xml:space="preserve">15 </w:t>
      </w:r>
      <w:r w:rsidR="007333E0">
        <w:t>§</w:t>
      </w:r>
      <w:r w:rsidR="007333E0">
        <w:tab/>
        <w:t>JAOSTOT JA JOUKKUEET</w:t>
      </w:r>
    </w:p>
    <w:p w14:paraId="5518E884" w14:textId="77777777" w:rsidR="007333E0" w:rsidRDefault="007333E0" w:rsidP="007333E0"/>
    <w:p w14:paraId="52EDBA81" w14:textId="511BF19C" w:rsidR="007333E0" w:rsidRDefault="007333E0" w:rsidP="007333E0">
      <w:pPr>
        <w:ind w:left="1304"/>
      </w:pPr>
      <w:r>
        <w:t xml:space="preserve">Seuran jaostot ja alaosastot voivat päättää sisäisestä toiminnastaan kuitenkin siten, että seuran </w:t>
      </w:r>
      <w:r w:rsidR="006F164D">
        <w:t>hallitus</w:t>
      </w:r>
      <w:r>
        <w:t xml:space="preserve"> vahvistaa niiden tekemät oikeustoimet.</w:t>
      </w:r>
    </w:p>
    <w:p w14:paraId="19A80396" w14:textId="77777777" w:rsidR="007333E0" w:rsidRDefault="007333E0" w:rsidP="007333E0">
      <w:pPr>
        <w:ind w:left="1304"/>
      </w:pPr>
    </w:p>
    <w:p w14:paraId="01063CB0" w14:textId="327785B2" w:rsidR="007333E0" w:rsidRDefault="007333E0" w:rsidP="007333E0">
      <w:pPr>
        <w:ind w:left="1304"/>
      </w:pPr>
      <w:r>
        <w:t xml:space="preserve">Seuran jaostot ja alaosastot päättävät ja vastaavat taloushallinnostaan itse. Jaoston, </w:t>
      </w:r>
      <w:r w:rsidR="003E5CC9">
        <w:t>alaosaston</w:t>
      </w:r>
      <w:r>
        <w:t xml:space="preserve"> ja seuran toiminnassa mukana olevien yhdistyksen nimissä keräämät varat ovat lähtökohtaisesti yhdistyksen varoja. </w:t>
      </w:r>
      <w:r w:rsidR="006F164D">
        <w:t>Seuran hallitus</w:t>
      </w:r>
      <w:r>
        <w:t xml:space="preserve"> päättää näiden varojen käytöstä.</w:t>
      </w:r>
    </w:p>
    <w:p w14:paraId="79AB83DB" w14:textId="77777777" w:rsidR="00F61E4E" w:rsidRDefault="00F61E4E" w:rsidP="007333E0">
      <w:pPr>
        <w:ind w:left="1304"/>
      </w:pPr>
    </w:p>
    <w:p w14:paraId="43EE6DDB" w14:textId="77777777" w:rsidR="00F61E4E" w:rsidRDefault="00F61E4E"/>
    <w:p w14:paraId="2CF949CB" w14:textId="333B96FC" w:rsidR="00F61E4E" w:rsidRDefault="00F61E4E">
      <w:r>
        <w:t>1</w:t>
      </w:r>
      <w:r w:rsidR="003E5CC9">
        <w:t>6</w:t>
      </w:r>
      <w:r>
        <w:t xml:space="preserve"> §</w:t>
      </w:r>
      <w:r>
        <w:tab/>
        <w:t>SÄÄNTÖJEN MUUTTAMINEN JA YHDISTYKSEN PURKAMINEN</w:t>
      </w:r>
    </w:p>
    <w:p w14:paraId="7290C56A" w14:textId="77777777" w:rsidR="00F61E4E" w:rsidRDefault="00F61E4E"/>
    <w:p w14:paraId="36F25717" w14:textId="77777777" w:rsidR="00F61E4E" w:rsidRDefault="00F61E4E">
      <w:pPr>
        <w:ind w:left="1304" w:firstLine="1"/>
      </w:pPr>
      <w:r>
        <w:t>Päätös sääntöjen muuttamisesta ja yhdistyksen purkamisesta on tehtävä yhdistyksen kokouksessa vähintään kolmen neljäsosan (3/4) enemmistöllä annetuista äänistä. Kokouskutsussa on mainittava sääntöjen muuttamisesta tai yhdistyksen purkamisesta.</w:t>
      </w:r>
    </w:p>
    <w:p w14:paraId="0A03D045" w14:textId="77777777" w:rsidR="00F61E4E" w:rsidRDefault="00F61E4E">
      <w:pPr>
        <w:ind w:left="1304" w:firstLine="1"/>
      </w:pPr>
    </w:p>
    <w:p w14:paraId="28398CDE" w14:textId="300B1F29" w:rsidR="00F61E4E" w:rsidRDefault="00F61E4E" w:rsidP="00194CCC">
      <w:pPr>
        <w:ind w:left="1304" w:firstLine="1"/>
      </w:pPr>
      <w:r>
        <w:t xml:space="preserve">Yhdistyksen purkautuessa käytetään yhdistyksen varat paikkakunnan </w:t>
      </w:r>
      <w:r w:rsidR="008511D3">
        <w:t>liikuntakasvatusta</w:t>
      </w:r>
      <w:r>
        <w:t xml:space="preserve"> edistävään tarkoitukseen. Yksityiskohtaisemmat ohjeet varojen käyttämisestä antaa yhdistyksen purkamisesta päättänyt yhdistyksen viimeinen kokous.</w:t>
      </w:r>
    </w:p>
    <w:sectPr w:rsidR="00F61E4E">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8CB0" w14:textId="77777777" w:rsidR="00782CA4" w:rsidRDefault="00782CA4" w:rsidP="004D4065">
      <w:r>
        <w:separator/>
      </w:r>
    </w:p>
  </w:endnote>
  <w:endnote w:type="continuationSeparator" w:id="0">
    <w:p w14:paraId="3E08B2CE" w14:textId="77777777" w:rsidR="00782CA4" w:rsidRDefault="00782CA4" w:rsidP="004D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6BCB" w14:textId="77777777" w:rsidR="00782CA4" w:rsidRDefault="00782CA4" w:rsidP="004D4065">
      <w:r>
        <w:separator/>
      </w:r>
    </w:p>
  </w:footnote>
  <w:footnote w:type="continuationSeparator" w:id="0">
    <w:p w14:paraId="225C2F7C" w14:textId="77777777" w:rsidR="00782CA4" w:rsidRDefault="00782CA4" w:rsidP="004D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DFD1" w14:textId="77777777" w:rsidR="004D4065" w:rsidRDefault="00000000">
    <w:pPr>
      <w:pStyle w:val="Yltunniste"/>
    </w:pPr>
    <w:r>
      <w:rPr>
        <w:noProof/>
      </w:rPr>
      <w:pict w14:anchorId="6C18A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30.3pt;margin-top:-53.4pt;width:52.8pt;height:53.4pt;z-index:-1;mso-position-horizontal-relative:margin;mso-position-vertical-relative:margin" wrapcoords="-309 0 -309 21296 21600 21296 21600 0 -309 0">
          <v:imagedata r:id="rId1" o:title="KEV"/>
          <w10:wrap type="through"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CDD"/>
    <w:multiLevelType w:val="hybridMultilevel"/>
    <w:tmpl w:val="AAF4DA22"/>
    <w:lvl w:ilvl="0" w:tplc="71A68610">
      <w:start w:val="1"/>
      <w:numFmt w:val="decimal"/>
      <w:lvlText w:val="%1."/>
      <w:lvlJc w:val="left"/>
      <w:pPr>
        <w:tabs>
          <w:tab w:val="num" w:pos="2970"/>
        </w:tabs>
        <w:ind w:left="2970" w:hanging="360"/>
      </w:pPr>
      <w:rPr>
        <w:rFonts w:hint="default"/>
      </w:rPr>
    </w:lvl>
    <w:lvl w:ilvl="1" w:tplc="040B0019" w:tentative="1">
      <w:start w:val="1"/>
      <w:numFmt w:val="lowerLetter"/>
      <w:lvlText w:val="%2."/>
      <w:lvlJc w:val="left"/>
      <w:pPr>
        <w:tabs>
          <w:tab w:val="num" w:pos="3690"/>
        </w:tabs>
        <w:ind w:left="3690" w:hanging="360"/>
      </w:pPr>
    </w:lvl>
    <w:lvl w:ilvl="2" w:tplc="040B001B" w:tentative="1">
      <w:start w:val="1"/>
      <w:numFmt w:val="lowerRoman"/>
      <w:lvlText w:val="%3."/>
      <w:lvlJc w:val="right"/>
      <w:pPr>
        <w:tabs>
          <w:tab w:val="num" w:pos="4410"/>
        </w:tabs>
        <w:ind w:left="4410" w:hanging="180"/>
      </w:pPr>
    </w:lvl>
    <w:lvl w:ilvl="3" w:tplc="040B000F" w:tentative="1">
      <w:start w:val="1"/>
      <w:numFmt w:val="decimal"/>
      <w:lvlText w:val="%4."/>
      <w:lvlJc w:val="left"/>
      <w:pPr>
        <w:tabs>
          <w:tab w:val="num" w:pos="5130"/>
        </w:tabs>
        <w:ind w:left="5130" w:hanging="360"/>
      </w:pPr>
    </w:lvl>
    <w:lvl w:ilvl="4" w:tplc="040B0019" w:tentative="1">
      <w:start w:val="1"/>
      <w:numFmt w:val="lowerLetter"/>
      <w:lvlText w:val="%5."/>
      <w:lvlJc w:val="left"/>
      <w:pPr>
        <w:tabs>
          <w:tab w:val="num" w:pos="5850"/>
        </w:tabs>
        <w:ind w:left="5850" w:hanging="360"/>
      </w:pPr>
    </w:lvl>
    <w:lvl w:ilvl="5" w:tplc="040B001B" w:tentative="1">
      <w:start w:val="1"/>
      <w:numFmt w:val="lowerRoman"/>
      <w:lvlText w:val="%6."/>
      <w:lvlJc w:val="right"/>
      <w:pPr>
        <w:tabs>
          <w:tab w:val="num" w:pos="6570"/>
        </w:tabs>
        <w:ind w:left="6570" w:hanging="180"/>
      </w:pPr>
    </w:lvl>
    <w:lvl w:ilvl="6" w:tplc="040B000F" w:tentative="1">
      <w:start w:val="1"/>
      <w:numFmt w:val="decimal"/>
      <w:lvlText w:val="%7."/>
      <w:lvlJc w:val="left"/>
      <w:pPr>
        <w:tabs>
          <w:tab w:val="num" w:pos="7290"/>
        </w:tabs>
        <w:ind w:left="7290" w:hanging="360"/>
      </w:pPr>
    </w:lvl>
    <w:lvl w:ilvl="7" w:tplc="040B0019" w:tentative="1">
      <w:start w:val="1"/>
      <w:numFmt w:val="lowerLetter"/>
      <w:lvlText w:val="%8."/>
      <w:lvlJc w:val="left"/>
      <w:pPr>
        <w:tabs>
          <w:tab w:val="num" w:pos="8010"/>
        </w:tabs>
        <w:ind w:left="8010" w:hanging="360"/>
      </w:pPr>
    </w:lvl>
    <w:lvl w:ilvl="8" w:tplc="040B001B" w:tentative="1">
      <w:start w:val="1"/>
      <w:numFmt w:val="lowerRoman"/>
      <w:lvlText w:val="%9."/>
      <w:lvlJc w:val="right"/>
      <w:pPr>
        <w:tabs>
          <w:tab w:val="num" w:pos="8730"/>
        </w:tabs>
        <w:ind w:left="8730" w:hanging="180"/>
      </w:pPr>
    </w:lvl>
  </w:abstractNum>
  <w:abstractNum w:abstractNumId="1" w15:restartNumberingAfterBreak="0">
    <w:nsid w:val="0E7D7585"/>
    <w:multiLevelType w:val="hybridMultilevel"/>
    <w:tmpl w:val="80326CD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E167468"/>
    <w:multiLevelType w:val="hybridMultilevel"/>
    <w:tmpl w:val="FCDAFE06"/>
    <w:lvl w:ilvl="0" w:tplc="5F967258">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49504170"/>
    <w:multiLevelType w:val="hybridMultilevel"/>
    <w:tmpl w:val="0C22C2CA"/>
    <w:lvl w:ilvl="0" w:tplc="5F96725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21D3262"/>
    <w:multiLevelType w:val="hybridMultilevel"/>
    <w:tmpl w:val="12A6F17A"/>
    <w:lvl w:ilvl="0" w:tplc="5F96725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2D22A1E"/>
    <w:multiLevelType w:val="hybridMultilevel"/>
    <w:tmpl w:val="B422287A"/>
    <w:lvl w:ilvl="0" w:tplc="EB4A3536">
      <w:start w:val="1"/>
      <w:numFmt w:val="decimal"/>
      <w:lvlText w:val="%1."/>
      <w:lvlJc w:val="left"/>
      <w:pPr>
        <w:tabs>
          <w:tab w:val="num" w:pos="2969"/>
        </w:tabs>
        <w:ind w:left="2969" w:hanging="360"/>
      </w:pPr>
      <w:rPr>
        <w:rFonts w:hint="default"/>
      </w:rPr>
    </w:lvl>
    <w:lvl w:ilvl="1" w:tplc="040B0019" w:tentative="1">
      <w:start w:val="1"/>
      <w:numFmt w:val="lowerLetter"/>
      <w:lvlText w:val="%2."/>
      <w:lvlJc w:val="left"/>
      <w:pPr>
        <w:tabs>
          <w:tab w:val="num" w:pos="3689"/>
        </w:tabs>
        <w:ind w:left="3689" w:hanging="360"/>
      </w:pPr>
    </w:lvl>
    <w:lvl w:ilvl="2" w:tplc="040B001B" w:tentative="1">
      <w:start w:val="1"/>
      <w:numFmt w:val="lowerRoman"/>
      <w:lvlText w:val="%3."/>
      <w:lvlJc w:val="right"/>
      <w:pPr>
        <w:tabs>
          <w:tab w:val="num" w:pos="4409"/>
        </w:tabs>
        <w:ind w:left="4409" w:hanging="180"/>
      </w:pPr>
    </w:lvl>
    <w:lvl w:ilvl="3" w:tplc="040B000F" w:tentative="1">
      <w:start w:val="1"/>
      <w:numFmt w:val="decimal"/>
      <w:lvlText w:val="%4."/>
      <w:lvlJc w:val="left"/>
      <w:pPr>
        <w:tabs>
          <w:tab w:val="num" w:pos="5129"/>
        </w:tabs>
        <w:ind w:left="5129" w:hanging="360"/>
      </w:pPr>
    </w:lvl>
    <w:lvl w:ilvl="4" w:tplc="040B0019" w:tentative="1">
      <w:start w:val="1"/>
      <w:numFmt w:val="lowerLetter"/>
      <w:lvlText w:val="%5."/>
      <w:lvlJc w:val="left"/>
      <w:pPr>
        <w:tabs>
          <w:tab w:val="num" w:pos="5849"/>
        </w:tabs>
        <w:ind w:left="5849" w:hanging="360"/>
      </w:pPr>
    </w:lvl>
    <w:lvl w:ilvl="5" w:tplc="040B001B" w:tentative="1">
      <w:start w:val="1"/>
      <w:numFmt w:val="lowerRoman"/>
      <w:lvlText w:val="%6."/>
      <w:lvlJc w:val="right"/>
      <w:pPr>
        <w:tabs>
          <w:tab w:val="num" w:pos="6569"/>
        </w:tabs>
        <w:ind w:left="6569" w:hanging="180"/>
      </w:pPr>
    </w:lvl>
    <w:lvl w:ilvl="6" w:tplc="040B000F" w:tentative="1">
      <w:start w:val="1"/>
      <w:numFmt w:val="decimal"/>
      <w:lvlText w:val="%7."/>
      <w:lvlJc w:val="left"/>
      <w:pPr>
        <w:tabs>
          <w:tab w:val="num" w:pos="7289"/>
        </w:tabs>
        <w:ind w:left="7289" w:hanging="360"/>
      </w:pPr>
    </w:lvl>
    <w:lvl w:ilvl="7" w:tplc="040B0019" w:tentative="1">
      <w:start w:val="1"/>
      <w:numFmt w:val="lowerLetter"/>
      <w:lvlText w:val="%8."/>
      <w:lvlJc w:val="left"/>
      <w:pPr>
        <w:tabs>
          <w:tab w:val="num" w:pos="8009"/>
        </w:tabs>
        <w:ind w:left="8009" w:hanging="360"/>
      </w:pPr>
    </w:lvl>
    <w:lvl w:ilvl="8" w:tplc="040B001B" w:tentative="1">
      <w:start w:val="1"/>
      <w:numFmt w:val="lowerRoman"/>
      <w:lvlText w:val="%9."/>
      <w:lvlJc w:val="right"/>
      <w:pPr>
        <w:tabs>
          <w:tab w:val="num" w:pos="8729"/>
        </w:tabs>
        <w:ind w:left="8729" w:hanging="180"/>
      </w:pPr>
    </w:lvl>
  </w:abstractNum>
  <w:abstractNum w:abstractNumId="6" w15:restartNumberingAfterBreak="0">
    <w:nsid w:val="7D212DDD"/>
    <w:multiLevelType w:val="hybridMultilevel"/>
    <w:tmpl w:val="8C806EEA"/>
    <w:lvl w:ilvl="0" w:tplc="5F967258">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06040008">
    <w:abstractNumId w:val="0"/>
  </w:num>
  <w:num w:numId="2" w16cid:durableId="2079282322">
    <w:abstractNumId w:val="5"/>
  </w:num>
  <w:num w:numId="3" w16cid:durableId="846479130">
    <w:abstractNumId w:val="1"/>
  </w:num>
  <w:num w:numId="4" w16cid:durableId="1636594573">
    <w:abstractNumId w:val="3"/>
  </w:num>
  <w:num w:numId="5" w16cid:durableId="1284654697">
    <w:abstractNumId w:val="4"/>
  </w:num>
  <w:num w:numId="6" w16cid:durableId="506672314">
    <w:abstractNumId w:val="6"/>
  </w:num>
  <w:num w:numId="7" w16cid:durableId="122992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71C1"/>
    <w:rsid w:val="00037EE5"/>
    <w:rsid w:val="000455E8"/>
    <w:rsid w:val="00082DF9"/>
    <w:rsid w:val="000A176B"/>
    <w:rsid w:val="000D71D1"/>
    <w:rsid w:val="00190967"/>
    <w:rsid w:val="00194CCC"/>
    <w:rsid w:val="001979FF"/>
    <w:rsid w:val="0023707A"/>
    <w:rsid w:val="002727DA"/>
    <w:rsid w:val="002B0969"/>
    <w:rsid w:val="002C28DA"/>
    <w:rsid w:val="002D0E98"/>
    <w:rsid w:val="002E02A3"/>
    <w:rsid w:val="00341D8A"/>
    <w:rsid w:val="00343D29"/>
    <w:rsid w:val="00356545"/>
    <w:rsid w:val="0038229E"/>
    <w:rsid w:val="00397956"/>
    <w:rsid w:val="003B2FFA"/>
    <w:rsid w:val="003C6488"/>
    <w:rsid w:val="003D29F9"/>
    <w:rsid w:val="003E5CC9"/>
    <w:rsid w:val="00483AEA"/>
    <w:rsid w:val="004C55A4"/>
    <w:rsid w:val="004D4065"/>
    <w:rsid w:val="0054597F"/>
    <w:rsid w:val="00583984"/>
    <w:rsid w:val="005A3369"/>
    <w:rsid w:val="005B6F8C"/>
    <w:rsid w:val="005C0F40"/>
    <w:rsid w:val="005C47FB"/>
    <w:rsid w:val="005D49A7"/>
    <w:rsid w:val="00634D53"/>
    <w:rsid w:val="00635662"/>
    <w:rsid w:val="0066225E"/>
    <w:rsid w:val="00687993"/>
    <w:rsid w:val="006F164D"/>
    <w:rsid w:val="007333E0"/>
    <w:rsid w:val="007355C6"/>
    <w:rsid w:val="00745C1B"/>
    <w:rsid w:val="0075015C"/>
    <w:rsid w:val="00755190"/>
    <w:rsid w:val="0077097C"/>
    <w:rsid w:val="00782CA4"/>
    <w:rsid w:val="007B2DB1"/>
    <w:rsid w:val="007C70F2"/>
    <w:rsid w:val="007F0DFE"/>
    <w:rsid w:val="007F176B"/>
    <w:rsid w:val="00814496"/>
    <w:rsid w:val="00834FC5"/>
    <w:rsid w:val="00845FD8"/>
    <w:rsid w:val="008511D3"/>
    <w:rsid w:val="008616D7"/>
    <w:rsid w:val="008771C1"/>
    <w:rsid w:val="00893DC5"/>
    <w:rsid w:val="008B35DE"/>
    <w:rsid w:val="008D7C71"/>
    <w:rsid w:val="008F5233"/>
    <w:rsid w:val="009127A9"/>
    <w:rsid w:val="00A002E9"/>
    <w:rsid w:val="00A33246"/>
    <w:rsid w:val="00A517F7"/>
    <w:rsid w:val="00A81C9F"/>
    <w:rsid w:val="00AA2CF7"/>
    <w:rsid w:val="00AA3682"/>
    <w:rsid w:val="00B00C0E"/>
    <w:rsid w:val="00B10261"/>
    <w:rsid w:val="00B378E2"/>
    <w:rsid w:val="00B647BD"/>
    <w:rsid w:val="00B76339"/>
    <w:rsid w:val="00B777E9"/>
    <w:rsid w:val="00BA48A5"/>
    <w:rsid w:val="00BE745F"/>
    <w:rsid w:val="00BE77B4"/>
    <w:rsid w:val="00C27C46"/>
    <w:rsid w:val="00C63536"/>
    <w:rsid w:val="00C8093A"/>
    <w:rsid w:val="00CA657E"/>
    <w:rsid w:val="00CB299D"/>
    <w:rsid w:val="00CE28C5"/>
    <w:rsid w:val="00D16FAA"/>
    <w:rsid w:val="00D60A76"/>
    <w:rsid w:val="00DE19DD"/>
    <w:rsid w:val="00DF1FE9"/>
    <w:rsid w:val="00E16881"/>
    <w:rsid w:val="00E26050"/>
    <w:rsid w:val="00E51214"/>
    <w:rsid w:val="00E80DD5"/>
    <w:rsid w:val="00E80ECF"/>
    <w:rsid w:val="00EB1F47"/>
    <w:rsid w:val="00EC3186"/>
    <w:rsid w:val="00F222B3"/>
    <w:rsid w:val="00F24BEC"/>
    <w:rsid w:val="00F30061"/>
    <w:rsid w:val="00F36F4D"/>
    <w:rsid w:val="00F61E4E"/>
    <w:rsid w:val="00F70BE4"/>
    <w:rsid w:val="00F743CA"/>
    <w:rsid w:val="00F85808"/>
    <w:rsid w:val="00F9795A"/>
    <w:rsid w:val="00FB3636"/>
    <w:rsid w:val="00FE3835"/>
    <w:rsid w:val="00FE3C8E"/>
    <w:rsid w:val="00FF64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35C83"/>
  <w15:chartTrackingRefBased/>
  <w15:docId w15:val="{591F0792-03E4-4F01-AF1F-FCAB4EDF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D4065"/>
    <w:pPr>
      <w:tabs>
        <w:tab w:val="center" w:pos="4819"/>
        <w:tab w:val="right" w:pos="9638"/>
      </w:tabs>
    </w:pPr>
  </w:style>
  <w:style w:type="character" w:customStyle="1" w:styleId="YltunnisteChar">
    <w:name w:val="Ylätunniste Char"/>
    <w:link w:val="Yltunniste"/>
    <w:uiPriority w:val="99"/>
    <w:rsid w:val="004D4065"/>
    <w:rPr>
      <w:sz w:val="24"/>
      <w:szCs w:val="24"/>
    </w:rPr>
  </w:style>
  <w:style w:type="paragraph" w:styleId="Alatunniste">
    <w:name w:val="footer"/>
    <w:basedOn w:val="Normaali"/>
    <w:link w:val="AlatunnisteChar"/>
    <w:uiPriority w:val="99"/>
    <w:unhideWhenUsed/>
    <w:rsid w:val="004D4065"/>
    <w:pPr>
      <w:tabs>
        <w:tab w:val="center" w:pos="4819"/>
        <w:tab w:val="right" w:pos="9638"/>
      </w:tabs>
    </w:pPr>
  </w:style>
  <w:style w:type="character" w:customStyle="1" w:styleId="AlatunnisteChar">
    <w:name w:val="Alatunniste Char"/>
    <w:link w:val="Alatunniste"/>
    <w:uiPriority w:val="99"/>
    <w:rsid w:val="004D4065"/>
    <w:rPr>
      <w:sz w:val="24"/>
      <w:szCs w:val="24"/>
    </w:rPr>
  </w:style>
  <w:style w:type="character" w:styleId="Kommentinviite">
    <w:name w:val="annotation reference"/>
    <w:uiPriority w:val="99"/>
    <w:semiHidden/>
    <w:unhideWhenUsed/>
    <w:rsid w:val="00483AEA"/>
    <w:rPr>
      <w:sz w:val="16"/>
      <w:szCs w:val="16"/>
    </w:rPr>
  </w:style>
  <w:style w:type="paragraph" w:styleId="Kommentinteksti">
    <w:name w:val="annotation text"/>
    <w:basedOn w:val="Normaali"/>
    <w:link w:val="KommentintekstiChar"/>
    <w:uiPriority w:val="99"/>
    <w:unhideWhenUsed/>
    <w:rsid w:val="00483AEA"/>
    <w:rPr>
      <w:sz w:val="20"/>
      <w:szCs w:val="20"/>
    </w:rPr>
  </w:style>
  <w:style w:type="character" w:customStyle="1" w:styleId="KommentintekstiChar">
    <w:name w:val="Kommentin teksti Char"/>
    <w:basedOn w:val="Kappaleenoletusfontti"/>
    <w:link w:val="Kommentinteksti"/>
    <w:uiPriority w:val="99"/>
    <w:rsid w:val="00483AEA"/>
  </w:style>
  <w:style w:type="paragraph" w:styleId="Kommentinotsikko">
    <w:name w:val="annotation subject"/>
    <w:basedOn w:val="Kommentinteksti"/>
    <w:next w:val="Kommentinteksti"/>
    <w:link w:val="KommentinotsikkoChar"/>
    <w:uiPriority w:val="99"/>
    <w:semiHidden/>
    <w:unhideWhenUsed/>
    <w:rsid w:val="00483AEA"/>
    <w:rPr>
      <w:b/>
      <w:bCs/>
    </w:rPr>
  </w:style>
  <w:style w:type="character" w:customStyle="1" w:styleId="KommentinotsikkoChar">
    <w:name w:val="Kommentin otsikko Char"/>
    <w:link w:val="Kommentinotsikko"/>
    <w:uiPriority w:val="99"/>
    <w:semiHidden/>
    <w:rsid w:val="00483AEA"/>
    <w:rPr>
      <w:b/>
      <w:bCs/>
    </w:rPr>
  </w:style>
  <w:style w:type="paragraph" w:customStyle="1" w:styleId="Default">
    <w:name w:val="Default"/>
    <w:rsid w:val="007501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7</Pages>
  <Words>1529</Words>
  <Characters>12392</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KUUSAMON ERÄVEIKOT RY</vt:lpstr>
    </vt:vector>
  </TitlesOfParts>
  <Company>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KUUSAMON ERÄVEIKOT RY</dc:title>
  <dc:subject/>
  <dc:creator> </dc:creator>
  <cp:keywords/>
  <dc:description/>
  <cp:lastModifiedBy>Aleksi Dahlman</cp:lastModifiedBy>
  <cp:revision>75</cp:revision>
  <dcterms:created xsi:type="dcterms:W3CDTF">2022-09-16T19:00:00Z</dcterms:created>
  <dcterms:modified xsi:type="dcterms:W3CDTF">2023-01-02T11:31:00Z</dcterms:modified>
</cp:coreProperties>
</file>